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E5" w:rsidRDefault="00D942E5" w:rsidP="009039A3">
      <w:pPr>
        <w:pStyle w:val="a3"/>
        <w:tabs>
          <w:tab w:val="left" w:pos="4253"/>
        </w:tabs>
        <w:ind w:left="-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margin" w:tblpXSpec="right" w:tblpY="193"/>
        <w:tblW w:w="10314" w:type="dxa"/>
        <w:tblLook w:val="04A0"/>
      </w:tblPr>
      <w:tblGrid>
        <w:gridCol w:w="4818"/>
        <w:gridCol w:w="5496"/>
      </w:tblGrid>
      <w:tr w:rsidR="009039A3" w:rsidTr="009039A3">
        <w:tc>
          <w:tcPr>
            <w:tcW w:w="4818" w:type="dxa"/>
          </w:tcPr>
          <w:p w:rsidR="009039A3" w:rsidRDefault="009039A3" w:rsidP="009039A3">
            <w:pPr>
              <w:pStyle w:val="a3"/>
              <w:ind w:left="-426" w:hanging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Главный специалист отдела спорта                                                                                                                      администрации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г.Назарово</w:t>
            </w:r>
          </w:p>
          <w:p w:rsidR="009039A3" w:rsidRDefault="009039A3" w:rsidP="009039A3">
            <w:pPr>
              <w:pStyle w:val="a3"/>
              <w:tabs>
                <w:tab w:val="left" w:pos="3465"/>
                <w:tab w:val="left" w:pos="7725"/>
              </w:tabs>
              <w:ind w:left="-426" w:hanging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9A3" w:rsidRDefault="00996539" w:rsidP="009039A3">
            <w:pPr>
              <w:pStyle w:val="a3"/>
              <w:tabs>
                <w:tab w:val="left" w:pos="3465"/>
                <w:tab w:val="left" w:pos="7725"/>
              </w:tabs>
              <w:ind w:left="-426" w:hanging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      </w:t>
            </w:r>
            <w:r w:rsidR="009039A3">
              <w:rPr>
                <w:rFonts w:ascii="Times New Roman" w:eastAsia="Times New Roman" w:hAnsi="Times New Roman"/>
                <w:sz w:val="24"/>
                <w:szCs w:val="24"/>
              </w:rPr>
              <w:t>___________________И.Н. Мельников</w:t>
            </w:r>
            <w:r w:rsidR="009039A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</w:t>
            </w:r>
          </w:p>
        </w:tc>
        <w:tc>
          <w:tcPr>
            <w:tcW w:w="5496" w:type="dxa"/>
          </w:tcPr>
          <w:p w:rsidR="009039A3" w:rsidRDefault="009039A3" w:rsidP="0090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МАУ ДО "ДЮСШ" г. Назарово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6539" w:rsidRDefault="00996539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_____________________Ю.Г. Дивинец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39A3" w:rsidTr="009039A3">
        <w:tc>
          <w:tcPr>
            <w:tcW w:w="4818" w:type="dxa"/>
          </w:tcPr>
          <w:p w:rsidR="009039A3" w:rsidRDefault="009039A3" w:rsidP="0090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A3" w:rsidRPr="0031358B" w:rsidRDefault="00996539" w:rsidP="009039A3">
            <w:pPr>
              <w:pStyle w:val="a3"/>
              <w:ind w:left="-42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9039A3" w:rsidRPr="001C3A1F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r w:rsidR="009039A3" w:rsidRPr="00D942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39A3">
              <w:rPr>
                <w:rFonts w:ascii="Times New Roman" w:eastAsia="Times New Roman" w:hAnsi="Times New Roman"/>
                <w:sz w:val="24"/>
                <w:szCs w:val="24"/>
              </w:rPr>
              <w:t>МО «ДОСААФ РОССИИ»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Назарово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9039A3" w:rsidRDefault="00996539" w:rsidP="009039A3">
            <w:pPr>
              <w:pStyle w:val="a3"/>
              <w:tabs>
                <w:tab w:val="left" w:pos="3465"/>
                <w:tab w:val="left" w:pos="7725"/>
              </w:tabs>
              <w:ind w:left="-426" w:hanging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9039A3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  <w:r w:rsidR="009039A3" w:rsidRPr="00485680">
              <w:rPr>
                <w:rFonts w:ascii="Times New Roman" w:eastAsia="Times New Roman" w:hAnsi="Times New Roman"/>
                <w:sz w:val="24"/>
                <w:szCs w:val="24"/>
              </w:rPr>
              <w:t xml:space="preserve"> С.П. Логинов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9039A3" w:rsidRDefault="009039A3" w:rsidP="0090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МАУ ДО "СДЮСШОР" г. Назарово</w:t>
            </w: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9A3" w:rsidRDefault="009039A3" w:rsidP="0090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_____________________А.С. Неучесов</w:t>
            </w:r>
          </w:p>
          <w:p w:rsidR="009039A3" w:rsidRDefault="009039A3" w:rsidP="009039A3">
            <w:pPr>
              <w:pStyle w:val="a3"/>
              <w:tabs>
                <w:tab w:val="left" w:pos="1455"/>
              </w:tabs>
              <w:ind w:left="-426" w:hanging="14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54F78" w:rsidRDefault="00D54F78" w:rsidP="00996539">
      <w:pPr>
        <w:pStyle w:val="a3"/>
        <w:tabs>
          <w:tab w:val="left" w:pos="3465"/>
          <w:tab w:val="left" w:pos="7725"/>
        </w:tabs>
        <w:ind w:hanging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3163C" w:rsidRPr="006246FB" w:rsidRDefault="00F3163C" w:rsidP="00996539">
      <w:pPr>
        <w:pStyle w:val="a3"/>
        <w:tabs>
          <w:tab w:val="left" w:pos="3465"/>
          <w:tab w:val="left" w:pos="7725"/>
        </w:tabs>
        <w:ind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46FB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F3163C" w:rsidRPr="006246FB" w:rsidRDefault="00F3163C" w:rsidP="00996539">
      <w:pPr>
        <w:pStyle w:val="a3"/>
        <w:tabs>
          <w:tab w:val="left" w:pos="3465"/>
          <w:tab w:val="left" w:pos="7725"/>
        </w:tabs>
        <w:ind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46FB">
        <w:rPr>
          <w:rFonts w:ascii="Times New Roman" w:eastAsia="Times New Roman" w:hAnsi="Times New Roman"/>
          <w:b/>
          <w:sz w:val="24"/>
          <w:szCs w:val="24"/>
        </w:rPr>
        <w:t xml:space="preserve">О проведении городских соревнований по </w:t>
      </w:r>
      <w:r w:rsidR="00E463EE" w:rsidRPr="006246FB">
        <w:rPr>
          <w:rFonts w:ascii="Times New Roman" w:eastAsia="Times New Roman" w:hAnsi="Times New Roman"/>
          <w:b/>
          <w:sz w:val="24"/>
          <w:szCs w:val="24"/>
        </w:rPr>
        <w:t>ПОЛИАТЛОНУ</w:t>
      </w:r>
    </w:p>
    <w:p w:rsidR="00F3163C" w:rsidRDefault="00F3163C" w:rsidP="00996539">
      <w:pPr>
        <w:pStyle w:val="a3"/>
        <w:tabs>
          <w:tab w:val="left" w:pos="3465"/>
          <w:tab w:val="left" w:pos="7725"/>
        </w:tabs>
        <w:ind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46FB">
        <w:rPr>
          <w:rFonts w:ascii="Times New Roman" w:eastAsia="Times New Roman" w:hAnsi="Times New Roman"/>
          <w:b/>
          <w:sz w:val="24"/>
          <w:szCs w:val="24"/>
        </w:rPr>
        <w:t>(Зимнее троеборье), посвященных Дню Защитника Отечества</w:t>
      </w:r>
      <w:r w:rsidR="0031358B">
        <w:rPr>
          <w:rFonts w:ascii="Times New Roman" w:eastAsia="Times New Roman" w:hAnsi="Times New Roman"/>
          <w:b/>
          <w:sz w:val="24"/>
          <w:szCs w:val="24"/>
        </w:rPr>
        <w:t>, в зачет круглогодичной Спартакиады КФК</w:t>
      </w:r>
      <w:r w:rsidRPr="006246F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246FB" w:rsidRDefault="006246FB" w:rsidP="00996539">
      <w:pPr>
        <w:pStyle w:val="a3"/>
        <w:tabs>
          <w:tab w:val="left" w:pos="3465"/>
          <w:tab w:val="left" w:pos="7725"/>
        </w:tabs>
        <w:ind w:hanging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46FB" w:rsidRPr="00746C3A" w:rsidRDefault="006246FB" w:rsidP="00996539">
      <w:pPr>
        <w:pStyle w:val="a3"/>
        <w:numPr>
          <w:ilvl w:val="0"/>
          <w:numId w:val="1"/>
        </w:numPr>
        <w:tabs>
          <w:tab w:val="left" w:pos="3465"/>
          <w:tab w:val="left" w:pos="7725"/>
        </w:tabs>
        <w:ind w:left="-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Цели и задачи.</w:t>
      </w:r>
    </w:p>
    <w:p w:rsidR="00746C3A" w:rsidRDefault="00746C3A" w:rsidP="00996539">
      <w:pPr>
        <w:pStyle w:val="a3"/>
        <w:tabs>
          <w:tab w:val="left" w:pos="3465"/>
          <w:tab w:val="left" w:pos="772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Популяризация военно-прикладных видов спорта;</w:t>
      </w:r>
    </w:p>
    <w:p w:rsidR="00746C3A" w:rsidRDefault="00746C3A" w:rsidP="00996539">
      <w:pPr>
        <w:pStyle w:val="a3"/>
        <w:tabs>
          <w:tab w:val="left" w:pos="3465"/>
          <w:tab w:val="left" w:pos="772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Выявление сильнейших спортсменов и команд города;</w:t>
      </w:r>
    </w:p>
    <w:p w:rsidR="0031358B" w:rsidRDefault="008A2DC3" w:rsidP="00996539">
      <w:pPr>
        <w:pStyle w:val="a3"/>
        <w:tabs>
          <w:tab w:val="left" w:pos="3465"/>
          <w:tab w:val="left" w:pos="772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Организованное в</w:t>
      </w:r>
      <w:r w:rsidR="00746C3A">
        <w:rPr>
          <w:rFonts w:ascii="Times New Roman" w:eastAsia="Times New Roman" w:hAnsi="Times New Roman"/>
          <w:sz w:val="24"/>
          <w:szCs w:val="24"/>
        </w:rPr>
        <w:t>ыполнение испытаний ( тестов)  ВФСК  ГТО</w:t>
      </w:r>
      <w:r w:rsidR="0031358B">
        <w:rPr>
          <w:rFonts w:ascii="Times New Roman" w:eastAsia="Times New Roman" w:hAnsi="Times New Roman"/>
          <w:sz w:val="24"/>
          <w:szCs w:val="24"/>
        </w:rPr>
        <w:t>.</w:t>
      </w:r>
    </w:p>
    <w:p w:rsidR="00746C3A" w:rsidRDefault="00746C3A" w:rsidP="00996539">
      <w:pPr>
        <w:pStyle w:val="a3"/>
        <w:tabs>
          <w:tab w:val="left" w:pos="3465"/>
          <w:tab w:val="left" w:pos="772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</w:p>
    <w:p w:rsidR="0009336E" w:rsidRDefault="00746C3A" w:rsidP="00996539">
      <w:pPr>
        <w:pStyle w:val="a3"/>
        <w:numPr>
          <w:ilvl w:val="0"/>
          <w:numId w:val="1"/>
        </w:numPr>
        <w:tabs>
          <w:tab w:val="left" w:pos="3465"/>
          <w:tab w:val="left" w:pos="7725"/>
        </w:tabs>
        <w:ind w:left="-3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6C3A">
        <w:rPr>
          <w:rFonts w:ascii="Times New Roman" w:eastAsia="Times New Roman" w:hAnsi="Times New Roman"/>
          <w:b/>
          <w:sz w:val="24"/>
          <w:szCs w:val="24"/>
        </w:rPr>
        <w:t>Руководство</w:t>
      </w:r>
      <w:r w:rsidR="000933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9336E" w:rsidRPr="0009336E">
        <w:rPr>
          <w:rFonts w:ascii="Times New Roman" w:eastAsia="Times New Roman" w:hAnsi="Times New Roman"/>
          <w:b/>
          <w:sz w:val="24"/>
          <w:szCs w:val="24"/>
        </w:rPr>
        <w:t>п</w:t>
      </w:r>
      <w:r w:rsidR="00E03DA9" w:rsidRPr="0009336E">
        <w:rPr>
          <w:rFonts w:ascii="Times New Roman" w:eastAsia="Times New Roman" w:hAnsi="Times New Roman"/>
          <w:b/>
          <w:sz w:val="24"/>
          <w:szCs w:val="24"/>
        </w:rPr>
        <w:t>роведением соревнований</w:t>
      </w:r>
      <w:r w:rsidR="0009336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9336E" w:rsidRDefault="0009336E" w:rsidP="00996539">
      <w:pPr>
        <w:pStyle w:val="a3"/>
        <w:tabs>
          <w:tab w:val="left" w:pos="3465"/>
          <w:tab w:val="left" w:pos="772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 w:rsidRPr="0009336E">
        <w:rPr>
          <w:rFonts w:ascii="Times New Roman" w:eastAsia="Times New Roman" w:hAnsi="Times New Roman"/>
          <w:sz w:val="24"/>
          <w:szCs w:val="24"/>
        </w:rPr>
        <w:t>Общее руководство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9336E">
        <w:rPr>
          <w:rFonts w:ascii="Times New Roman" w:eastAsia="Times New Roman" w:hAnsi="Times New Roman"/>
          <w:sz w:val="24"/>
          <w:szCs w:val="24"/>
        </w:rPr>
        <w:t>проведением соревнований</w:t>
      </w:r>
      <w:r>
        <w:rPr>
          <w:rFonts w:ascii="Times New Roman" w:eastAsia="Times New Roman" w:hAnsi="Times New Roman"/>
          <w:sz w:val="24"/>
          <w:szCs w:val="24"/>
        </w:rPr>
        <w:t xml:space="preserve"> возлагается на отдел спорта администрации г. Назарово, центр тестирования МАУ ДО </w:t>
      </w:r>
      <w:r w:rsidR="00FD1D21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ДЮСШ</w:t>
      </w:r>
      <w:r w:rsidR="00FD1D21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, МАУ ДО </w:t>
      </w:r>
      <w:r w:rsidR="00FD1D21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СДЮСШОР</w:t>
      </w:r>
      <w:r w:rsidR="00FD1D21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, МО «ДОСААФ РОССИИ» г. Назарово. Непосредственное проведение соревнований возлагается на главную судейскую коллегию (далее ГСК).</w:t>
      </w:r>
    </w:p>
    <w:p w:rsidR="0009336E" w:rsidRDefault="0009336E" w:rsidP="00996539">
      <w:pPr>
        <w:pStyle w:val="a3"/>
        <w:tabs>
          <w:tab w:val="left" w:pos="3465"/>
          <w:tab w:val="left" w:pos="772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Главный судья соревнований: </w:t>
      </w:r>
      <w:r w:rsidR="002D4434">
        <w:rPr>
          <w:rFonts w:ascii="Times New Roman" w:eastAsia="Times New Roman" w:hAnsi="Times New Roman"/>
          <w:sz w:val="24"/>
          <w:szCs w:val="24"/>
        </w:rPr>
        <w:t>Мельников И.Н.</w:t>
      </w:r>
    </w:p>
    <w:p w:rsidR="00D95A64" w:rsidRDefault="0009336E" w:rsidP="00996539">
      <w:pPr>
        <w:pStyle w:val="a3"/>
        <w:tabs>
          <w:tab w:val="left" w:pos="3465"/>
          <w:tab w:val="left" w:pos="772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Главный секретарь: </w:t>
      </w:r>
      <w:r w:rsidR="002D4434">
        <w:rPr>
          <w:rFonts w:ascii="Times New Roman" w:hAnsi="Times New Roman" w:cs="Times New Roman"/>
          <w:sz w:val="24"/>
          <w:szCs w:val="24"/>
        </w:rPr>
        <w:t>Стариков Л.Б.</w:t>
      </w:r>
      <w:r w:rsidR="002D4434">
        <w:rPr>
          <w:rFonts w:ascii="Times New Roman" w:eastAsia="Times New Roman" w:hAnsi="Times New Roman"/>
          <w:sz w:val="24"/>
          <w:szCs w:val="24"/>
        </w:rPr>
        <w:t xml:space="preserve"> (тел. 5-10-8</w:t>
      </w:r>
      <w:r w:rsidR="00154883">
        <w:rPr>
          <w:rFonts w:ascii="Times New Roman" w:eastAsia="Times New Roman" w:hAnsi="Times New Roman"/>
          <w:sz w:val="24"/>
          <w:szCs w:val="24"/>
        </w:rPr>
        <w:t>0)</w:t>
      </w:r>
    </w:p>
    <w:p w:rsidR="00D95A64" w:rsidRDefault="00D95A64" w:rsidP="00996539">
      <w:pPr>
        <w:pStyle w:val="a3"/>
        <w:tabs>
          <w:tab w:val="left" w:pos="3465"/>
          <w:tab w:val="left" w:pos="772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Старший судья на лыжных гонках: Блинов Н.Г.</w:t>
      </w:r>
    </w:p>
    <w:p w:rsidR="00746C3A" w:rsidRPr="0009336E" w:rsidRDefault="00D95A64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Старший судья на стрельбе: Логинов С.П.</w:t>
      </w:r>
    </w:p>
    <w:p w:rsidR="006246FB" w:rsidRDefault="00F76FF1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Старший судья на силовой подготовке: Малюченко В.Ф.</w:t>
      </w:r>
    </w:p>
    <w:p w:rsidR="00D95A64" w:rsidRDefault="00D95A64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</w:p>
    <w:p w:rsidR="00D95A64" w:rsidRDefault="00D95A64" w:rsidP="00996539">
      <w:pPr>
        <w:pStyle w:val="a3"/>
        <w:numPr>
          <w:ilvl w:val="0"/>
          <w:numId w:val="1"/>
        </w:numPr>
        <w:tabs>
          <w:tab w:val="left" w:pos="2055"/>
        </w:tabs>
        <w:ind w:left="-3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5A64">
        <w:rPr>
          <w:rFonts w:ascii="Times New Roman" w:eastAsia="Times New Roman" w:hAnsi="Times New Roman"/>
          <w:b/>
          <w:sz w:val="24"/>
          <w:szCs w:val="24"/>
        </w:rPr>
        <w:t xml:space="preserve">Время </w:t>
      </w:r>
      <w:r>
        <w:rPr>
          <w:rFonts w:ascii="Times New Roman" w:eastAsia="Times New Roman" w:hAnsi="Times New Roman"/>
          <w:b/>
          <w:sz w:val="24"/>
          <w:szCs w:val="24"/>
        </w:rPr>
        <w:t>и место проведения.</w:t>
      </w:r>
    </w:p>
    <w:p w:rsidR="00F51186" w:rsidRDefault="001541AC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 w:rsidRPr="001541AC">
        <w:rPr>
          <w:rFonts w:ascii="Times New Roman" w:eastAsia="Times New Roman" w:hAnsi="Times New Roman"/>
          <w:sz w:val="24"/>
          <w:szCs w:val="24"/>
        </w:rPr>
        <w:t xml:space="preserve">Соревнования проводятся </w:t>
      </w:r>
      <w:r w:rsidR="008A2DC3">
        <w:rPr>
          <w:rFonts w:ascii="Times New Roman" w:eastAsia="Times New Roman" w:hAnsi="Times New Roman"/>
          <w:sz w:val="24"/>
          <w:szCs w:val="24"/>
        </w:rPr>
        <w:t>с 19</w:t>
      </w:r>
      <w:r w:rsidR="00052ECB">
        <w:rPr>
          <w:rFonts w:ascii="Times New Roman" w:eastAsia="Times New Roman" w:hAnsi="Times New Roman"/>
          <w:sz w:val="24"/>
          <w:szCs w:val="24"/>
        </w:rPr>
        <w:t xml:space="preserve"> по 21</w:t>
      </w:r>
      <w:r>
        <w:rPr>
          <w:rFonts w:ascii="Times New Roman" w:eastAsia="Times New Roman" w:hAnsi="Times New Roman"/>
          <w:sz w:val="24"/>
          <w:szCs w:val="24"/>
        </w:rPr>
        <w:t xml:space="preserve"> февраля 2017 г. Время и сроки проведения </w:t>
      </w:r>
      <w:r w:rsidR="00BC796B">
        <w:rPr>
          <w:rFonts w:ascii="Times New Roman" w:eastAsia="Times New Roman" w:hAnsi="Times New Roman"/>
          <w:sz w:val="24"/>
          <w:szCs w:val="24"/>
        </w:rPr>
        <w:t>соревновани</w:t>
      </w:r>
      <w:r w:rsidR="002D4434">
        <w:rPr>
          <w:rFonts w:ascii="Times New Roman" w:eastAsia="Times New Roman" w:hAnsi="Times New Roman"/>
          <w:sz w:val="24"/>
          <w:szCs w:val="24"/>
        </w:rPr>
        <w:t>я</w:t>
      </w:r>
      <w:r w:rsidR="00BC79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будут определены на судейской</w:t>
      </w:r>
      <w:r w:rsidR="0031358B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/>
          <w:sz w:val="24"/>
          <w:szCs w:val="24"/>
        </w:rPr>
        <w:t xml:space="preserve">, которая состоится </w:t>
      </w:r>
      <w:r w:rsidR="00B46E94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февраля в </w:t>
      </w:r>
      <w:r w:rsidR="00F76FF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31358B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 00 час.  </w:t>
      </w:r>
      <w:r w:rsidR="00DB2D34">
        <w:rPr>
          <w:rFonts w:ascii="Times New Roman" w:eastAsia="Times New Roman" w:hAnsi="Times New Roman"/>
          <w:sz w:val="24"/>
          <w:szCs w:val="24"/>
        </w:rPr>
        <w:t>в</w:t>
      </w:r>
      <w:r w:rsidR="00D1524B">
        <w:rPr>
          <w:rFonts w:ascii="Times New Roman" w:eastAsia="Times New Roman" w:hAnsi="Times New Roman"/>
          <w:sz w:val="24"/>
          <w:szCs w:val="24"/>
        </w:rPr>
        <w:t xml:space="preserve"> актовом зале</w:t>
      </w:r>
      <w:r w:rsidR="00DB2D34">
        <w:rPr>
          <w:rFonts w:ascii="Times New Roman" w:eastAsia="Times New Roman" w:hAnsi="Times New Roman"/>
          <w:sz w:val="24"/>
          <w:szCs w:val="24"/>
        </w:rPr>
        <w:t xml:space="preserve"> </w:t>
      </w:r>
      <w:r w:rsidR="00D1524B">
        <w:rPr>
          <w:rFonts w:ascii="Times New Roman" w:eastAsia="Times New Roman" w:hAnsi="Times New Roman"/>
          <w:sz w:val="24"/>
          <w:szCs w:val="24"/>
        </w:rPr>
        <w:t xml:space="preserve"> МАУ ДО "СДЮСШОР" г. Назарово.</w:t>
      </w:r>
    </w:p>
    <w:p w:rsidR="002D4434" w:rsidRDefault="002D4434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</w:p>
    <w:p w:rsidR="002D4434" w:rsidRDefault="002D4434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Вид испытаний </w:t>
      </w:r>
      <w:r w:rsidRPr="00996539">
        <w:rPr>
          <w:rFonts w:ascii="Times New Roman" w:eastAsia="Times New Roman" w:hAnsi="Times New Roman"/>
          <w:sz w:val="24"/>
          <w:szCs w:val="24"/>
        </w:rPr>
        <w:t>"</w:t>
      </w:r>
      <w:r w:rsidR="008A2DC3">
        <w:rPr>
          <w:rFonts w:ascii="Times New Roman" w:eastAsia="Times New Roman" w:hAnsi="Times New Roman"/>
          <w:sz w:val="24"/>
          <w:szCs w:val="24"/>
        </w:rPr>
        <w:t>Силовая гимнастика</w:t>
      </w:r>
      <w:r w:rsidRPr="00996539">
        <w:rPr>
          <w:rFonts w:ascii="Times New Roman" w:eastAsia="Times New Roman" w:hAnsi="Times New Roman"/>
          <w:sz w:val="24"/>
          <w:szCs w:val="24"/>
        </w:rPr>
        <w:t xml:space="preserve"> </w:t>
      </w:r>
      <w:r w:rsidR="008A2DC3">
        <w:rPr>
          <w:rFonts w:ascii="Times New Roman" w:eastAsia="Times New Roman" w:hAnsi="Times New Roman"/>
          <w:sz w:val="24"/>
          <w:szCs w:val="24"/>
        </w:rPr>
        <w:t>(</w:t>
      </w:r>
      <w:r w:rsidRPr="00996539">
        <w:rPr>
          <w:rFonts w:ascii="Times New Roman" w:eastAsia="Times New Roman" w:hAnsi="Times New Roman"/>
          <w:sz w:val="24"/>
          <w:szCs w:val="24"/>
        </w:rPr>
        <w:t>Подтягивание из виса на высокой перекладине и Сгибание  и разгибание рук в упоре лежа на полу</w:t>
      </w:r>
      <w:r w:rsidR="008A2DC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" пройдет в спортзале силового троеборья СОК "Шахтер" МАУ ДО "ДЮСШ" г. Назарово,</w:t>
      </w:r>
      <w:r w:rsidRPr="002D4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- 19 февраля 2017 г., начало 1</w:t>
      </w:r>
      <w:r w:rsidR="008A2DC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.00. </w:t>
      </w:r>
    </w:p>
    <w:p w:rsidR="008A2DC3" w:rsidRDefault="008A2DC3" w:rsidP="008A2DC3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испытаний "Бег на лыжах" пройдет на л/базе МАУ ДО "СДЮСШОР" г. Назарово,</w:t>
      </w:r>
      <w:r w:rsidRPr="002D4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Березовой роще - 19 февраля 2017 г., начало 14.00. </w:t>
      </w:r>
    </w:p>
    <w:p w:rsidR="008A2DC3" w:rsidRDefault="008A2DC3" w:rsidP="008A2DC3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испытаний "Стрельба" пройдет в тире МО «ДОСААФ РОССИИ» - по отдельному расписанию.</w:t>
      </w:r>
    </w:p>
    <w:p w:rsidR="00DB2D34" w:rsidRDefault="00DB2D34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</w:p>
    <w:p w:rsidR="00DB2D34" w:rsidRDefault="00DB2D34" w:rsidP="00996539">
      <w:pPr>
        <w:pStyle w:val="a3"/>
        <w:numPr>
          <w:ilvl w:val="0"/>
          <w:numId w:val="1"/>
        </w:numPr>
        <w:tabs>
          <w:tab w:val="left" w:pos="2055"/>
        </w:tabs>
        <w:ind w:left="-3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Участники соревнований.</w:t>
      </w:r>
    </w:p>
    <w:p w:rsidR="00F76FF1" w:rsidRPr="00996539" w:rsidRDefault="008B5A83" w:rsidP="00F76FF1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Соревнования лично-командные. </w:t>
      </w:r>
      <w:r w:rsidR="00DB2D34" w:rsidRPr="00DB2D34">
        <w:rPr>
          <w:rFonts w:ascii="Times New Roman" w:eastAsia="Times New Roman" w:hAnsi="Times New Roman"/>
          <w:sz w:val="24"/>
          <w:szCs w:val="24"/>
        </w:rPr>
        <w:t>К</w:t>
      </w:r>
      <w:r w:rsidR="00F51186">
        <w:rPr>
          <w:rFonts w:ascii="Times New Roman" w:eastAsia="Times New Roman" w:hAnsi="Times New Roman"/>
          <w:sz w:val="24"/>
          <w:szCs w:val="24"/>
        </w:rPr>
        <w:t xml:space="preserve">  со</w:t>
      </w:r>
      <w:r w:rsidR="008030DC">
        <w:rPr>
          <w:rFonts w:ascii="Times New Roman" w:eastAsia="Times New Roman" w:hAnsi="Times New Roman"/>
          <w:sz w:val="24"/>
          <w:szCs w:val="24"/>
        </w:rPr>
        <w:t>ревнованию</w:t>
      </w:r>
      <w:r w:rsidR="00D548CD">
        <w:rPr>
          <w:rFonts w:ascii="Times New Roman" w:eastAsia="Times New Roman" w:hAnsi="Times New Roman"/>
          <w:sz w:val="24"/>
          <w:szCs w:val="24"/>
        </w:rPr>
        <w:t xml:space="preserve">  допускается сборная</w:t>
      </w:r>
      <w:r w:rsidR="00F51186">
        <w:rPr>
          <w:rFonts w:ascii="Times New Roman" w:eastAsia="Times New Roman" w:hAnsi="Times New Roman"/>
          <w:sz w:val="24"/>
          <w:szCs w:val="24"/>
        </w:rPr>
        <w:t xml:space="preserve"> команда</w:t>
      </w:r>
      <w:r w:rsidR="00D548CD">
        <w:rPr>
          <w:rFonts w:ascii="Times New Roman" w:eastAsia="Times New Roman" w:hAnsi="Times New Roman"/>
          <w:sz w:val="24"/>
          <w:szCs w:val="24"/>
        </w:rPr>
        <w:t xml:space="preserve"> КФК</w:t>
      </w:r>
      <w:r w:rsidR="00F51186">
        <w:rPr>
          <w:rFonts w:ascii="Times New Roman" w:eastAsia="Times New Roman" w:hAnsi="Times New Roman"/>
          <w:sz w:val="24"/>
          <w:szCs w:val="24"/>
        </w:rPr>
        <w:t xml:space="preserve"> </w:t>
      </w:r>
      <w:r w:rsidR="00D548CD">
        <w:rPr>
          <w:rFonts w:ascii="Times New Roman" w:eastAsia="Times New Roman" w:hAnsi="Times New Roman"/>
          <w:sz w:val="24"/>
          <w:szCs w:val="24"/>
        </w:rPr>
        <w:t>(мужчины</w:t>
      </w:r>
      <w:r>
        <w:rPr>
          <w:rFonts w:ascii="Times New Roman" w:eastAsia="Times New Roman" w:hAnsi="Times New Roman"/>
          <w:sz w:val="24"/>
          <w:szCs w:val="24"/>
        </w:rPr>
        <w:t xml:space="preserve">, девушки) </w:t>
      </w:r>
      <w:r w:rsidR="00D548CD">
        <w:rPr>
          <w:rFonts w:ascii="Times New Roman" w:eastAsia="Times New Roman" w:hAnsi="Times New Roman"/>
          <w:sz w:val="24"/>
          <w:szCs w:val="24"/>
        </w:rPr>
        <w:t xml:space="preserve">предприятий, </w:t>
      </w:r>
      <w:r w:rsidR="00F51186">
        <w:rPr>
          <w:rFonts w:ascii="Times New Roman" w:eastAsia="Times New Roman" w:hAnsi="Times New Roman"/>
          <w:sz w:val="24"/>
          <w:szCs w:val="24"/>
        </w:rPr>
        <w:t>организации</w:t>
      </w:r>
      <w:r w:rsidR="00D548CD">
        <w:rPr>
          <w:rFonts w:ascii="Times New Roman" w:eastAsia="Times New Roman" w:hAnsi="Times New Roman"/>
          <w:sz w:val="24"/>
          <w:szCs w:val="24"/>
        </w:rPr>
        <w:t xml:space="preserve"> и учреждений</w:t>
      </w:r>
      <w:r w:rsidR="00F51186">
        <w:rPr>
          <w:rFonts w:ascii="Times New Roman" w:eastAsia="Times New Roman" w:hAnsi="Times New Roman"/>
          <w:sz w:val="24"/>
          <w:szCs w:val="24"/>
        </w:rPr>
        <w:t xml:space="preserve"> </w:t>
      </w:r>
      <w:r w:rsidR="00D1524B">
        <w:rPr>
          <w:rFonts w:ascii="Times New Roman" w:eastAsia="Times New Roman" w:hAnsi="Times New Roman"/>
          <w:sz w:val="24"/>
          <w:szCs w:val="24"/>
        </w:rPr>
        <w:t>города.</w:t>
      </w:r>
      <w:r w:rsidR="00F76FF1">
        <w:rPr>
          <w:rFonts w:ascii="Times New Roman" w:eastAsia="Times New Roman" w:hAnsi="Times New Roman"/>
          <w:sz w:val="24"/>
          <w:szCs w:val="24"/>
        </w:rPr>
        <w:t xml:space="preserve"> </w:t>
      </w:r>
      <w:r w:rsidR="00F76FF1" w:rsidRPr="00996539">
        <w:rPr>
          <w:rFonts w:ascii="Times New Roman" w:eastAsia="Times New Roman" w:hAnsi="Times New Roman"/>
          <w:sz w:val="24"/>
          <w:szCs w:val="24"/>
        </w:rPr>
        <w:t>В личном первенстве спортсмен может участвовать вне коллектива физической культуры.</w:t>
      </w:r>
    </w:p>
    <w:p w:rsidR="00D1524B" w:rsidRDefault="00D1524B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</w:p>
    <w:p w:rsidR="008A2DC3" w:rsidRDefault="008A2DC3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1524B" w:rsidRPr="00F76FF1" w:rsidRDefault="00D1524B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76FF1">
        <w:rPr>
          <w:rFonts w:ascii="Times New Roman" w:eastAsia="Times New Roman" w:hAnsi="Times New Roman"/>
          <w:i/>
          <w:sz w:val="24"/>
          <w:szCs w:val="24"/>
        </w:rPr>
        <w:lastRenderedPageBreak/>
        <w:t>Возрастные</w:t>
      </w:r>
      <w:r w:rsidR="00F51186" w:rsidRPr="00F76FF1">
        <w:rPr>
          <w:rFonts w:ascii="Times New Roman" w:eastAsia="Times New Roman" w:hAnsi="Times New Roman"/>
          <w:i/>
          <w:sz w:val="24"/>
          <w:szCs w:val="24"/>
        </w:rPr>
        <w:t xml:space="preserve"> группы</w:t>
      </w:r>
      <w:r w:rsidRPr="00F76FF1">
        <w:rPr>
          <w:rFonts w:ascii="Times New Roman" w:eastAsia="Times New Roman" w:hAnsi="Times New Roman"/>
          <w:i/>
          <w:sz w:val="24"/>
          <w:szCs w:val="24"/>
        </w:rPr>
        <w:t>:</w:t>
      </w:r>
      <w:r w:rsidR="00F51186" w:rsidRPr="00F76FF1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D1524B" w:rsidRPr="00F76FF1" w:rsidRDefault="00D1524B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76FF1">
        <w:rPr>
          <w:rFonts w:ascii="Times New Roman" w:eastAsia="Times New Roman" w:hAnsi="Times New Roman"/>
          <w:i/>
          <w:sz w:val="24"/>
          <w:szCs w:val="24"/>
        </w:rPr>
        <w:t>Мужчины</w:t>
      </w:r>
    </w:p>
    <w:p w:rsidR="00D1524B" w:rsidRDefault="00D1524B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от 16</w:t>
      </w:r>
      <w:r w:rsidR="008030DC">
        <w:rPr>
          <w:rFonts w:ascii="Times New Roman" w:eastAsia="Times New Roman" w:hAnsi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/>
          <w:sz w:val="24"/>
          <w:szCs w:val="24"/>
        </w:rPr>
        <w:t xml:space="preserve"> до 39 лет</w:t>
      </w:r>
    </w:p>
    <w:p w:rsidR="00D1524B" w:rsidRDefault="00D1524B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от 40 лет и старше</w:t>
      </w:r>
    </w:p>
    <w:p w:rsidR="00D1524B" w:rsidRPr="00F76FF1" w:rsidRDefault="00D1524B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76FF1">
        <w:rPr>
          <w:rFonts w:ascii="Times New Roman" w:eastAsia="Times New Roman" w:hAnsi="Times New Roman"/>
          <w:i/>
          <w:sz w:val="24"/>
          <w:szCs w:val="24"/>
        </w:rPr>
        <w:t xml:space="preserve">Женщины </w:t>
      </w:r>
    </w:p>
    <w:p w:rsidR="00D1524B" w:rsidRDefault="008D2D47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от 16 лет до 39</w:t>
      </w:r>
      <w:r w:rsidR="00D1524B">
        <w:rPr>
          <w:rFonts w:ascii="Times New Roman" w:eastAsia="Times New Roman" w:hAnsi="Times New Roman"/>
          <w:sz w:val="24"/>
          <w:szCs w:val="24"/>
        </w:rPr>
        <w:t xml:space="preserve"> лет</w:t>
      </w:r>
    </w:p>
    <w:p w:rsidR="00D1524B" w:rsidRDefault="008D2D47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от 40</w:t>
      </w:r>
      <w:r w:rsidR="00D1524B">
        <w:rPr>
          <w:rFonts w:ascii="Times New Roman" w:eastAsia="Times New Roman" w:hAnsi="Times New Roman"/>
          <w:sz w:val="24"/>
          <w:szCs w:val="24"/>
        </w:rPr>
        <w:t xml:space="preserve"> лет и старше</w:t>
      </w:r>
    </w:p>
    <w:p w:rsidR="00DB2D34" w:rsidRPr="00996539" w:rsidRDefault="008B5A83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 w:rsidRPr="00996539">
        <w:rPr>
          <w:rFonts w:ascii="Times New Roman" w:eastAsia="Times New Roman" w:hAnsi="Times New Roman"/>
          <w:sz w:val="24"/>
          <w:szCs w:val="24"/>
        </w:rPr>
        <w:t xml:space="preserve">Состав команды не ограничен </w:t>
      </w:r>
      <w:r w:rsidR="00E463EE" w:rsidRPr="00996539">
        <w:rPr>
          <w:rFonts w:ascii="Times New Roman" w:eastAsia="Times New Roman" w:hAnsi="Times New Roman"/>
          <w:sz w:val="24"/>
          <w:szCs w:val="24"/>
        </w:rPr>
        <w:t>-</w:t>
      </w:r>
      <w:r w:rsidR="008030DC" w:rsidRPr="009965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6539">
        <w:rPr>
          <w:rFonts w:ascii="Times New Roman" w:eastAsia="Times New Roman" w:hAnsi="Times New Roman"/>
          <w:sz w:val="24"/>
          <w:szCs w:val="24"/>
        </w:rPr>
        <w:t>зачет по 5 лучшим результатам</w:t>
      </w:r>
      <w:r w:rsidR="00D548CD" w:rsidRPr="00996539">
        <w:rPr>
          <w:rFonts w:ascii="Times New Roman" w:eastAsia="Times New Roman" w:hAnsi="Times New Roman"/>
          <w:sz w:val="24"/>
          <w:szCs w:val="24"/>
        </w:rPr>
        <w:t xml:space="preserve"> среди мужчин, и 4 лучшим у женщин</w:t>
      </w:r>
      <w:r w:rsidRPr="00996539">
        <w:rPr>
          <w:rFonts w:ascii="Times New Roman" w:eastAsia="Times New Roman" w:hAnsi="Times New Roman"/>
          <w:sz w:val="24"/>
          <w:szCs w:val="24"/>
        </w:rPr>
        <w:t xml:space="preserve">. </w:t>
      </w:r>
      <w:r w:rsidR="00F51186" w:rsidRPr="00996539">
        <w:rPr>
          <w:rFonts w:ascii="Times New Roman" w:eastAsia="Times New Roman" w:hAnsi="Times New Roman"/>
          <w:sz w:val="24"/>
          <w:szCs w:val="24"/>
        </w:rPr>
        <w:t xml:space="preserve">К </w:t>
      </w:r>
      <w:r w:rsidR="00B46E94" w:rsidRPr="00996539">
        <w:rPr>
          <w:rFonts w:ascii="Times New Roman" w:eastAsia="Times New Roman" w:hAnsi="Times New Roman"/>
          <w:sz w:val="24"/>
          <w:szCs w:val="24"/>
        </w:rPr>
        <w:t xml:space="preserve">участию в соревновании </w:t>
      </w:r>
      <w:r w:rsidR="00F51186" w:rsidRPr="00996539">
        <w:rPr>
          <w:rFonts w:ascii="Times New Roman" w:eastAsia="Times New Roman" w:hAnsi="Times New Roman"/>
          <w:sz w:val="24"/>
          <w:szCs w:val="24"/>
        </w:rPr>
        <w:t>допускаются участники только при наличии медицинского</w:t>
      </w:r>
      <w:r w:rsidR="00D54F78" w:rsidRPr="00996539">
        <w:rPr>
          <w:rFonts w:ascii="Times New Roman" w:eastAsia="Times New Roman" w:hAnsi="Times New Roman"/>
          <w:sz w:val="24"/>
          <w:szCs w:val="24"/>
        </w:rPr>
        <w:t xml:space="preserve"> допуска</w:t>
      </w:r>
      <w:r w:rsidR="00F51186" w:rsidRPr="00996539">
        <w:rPr>
          <w:rFonts w:ascii="Times New Roman" w:eastAsia="Times New Roman" w:hAnsi="Times New Roman"/>
          <w:sz w:val="24"/>
          <w:szCs w:val="24"/>
        </w:rPr>
        <w:t>.</w:t>
      </w:r>
    </w:p>
    <w:p w:rsidR="00BC796B" w:rsidRPr="00996539" w:rsidRDefault="00BC796B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</w:p>
    <w:p w:rsidR="00BC796B" w:rsidRDefault="00BC796B" w:rsidP="00996539">
      <w:pPr>
        <w:pStyle w:val="a3"/>
        <w:numPr>
          <w:ilvl w:val="0"/>
          <w:numId w:val="1"/>
        </w:numPr>
        <w:tabs>
          <w:tab w:val="left" w:pos="2055"/>
        </w:tabs>
        <w:ind w:left="-3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Программа соревнований.</w:t>
      </w:r>
    </w:p>
    <w:p w:rsidR="00BC796B" w:rsidRPr="00BC796B" w:rsidRDefault="00F76FF1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программу соревнования</w:t>
      </w:r>
      <w:r w:rsidR="00BC796B">
        <w:rPr>
          <w:rFonts w:ascii="Times New Roman" w:eastAsia="Times New Roman" w:hAnsi="Times New Roman"/>
          <w:sz w:val="24"/>
          <w:szCs w:val="24"/>
        </w:rPr>
        <w:t xml:space="preserve"> </w:t>
      </w:r>
      <w:r w:rsidR="0016781C">
        <w:rPr>
          <w:rFonts w:ascii="Times New Roman" w:eastAsia="Times New Roman" w:hAnsi="Times New Roman"/>
          <w:sz w:val="24"/>
          <w:szCs w:val="24"/>
        </w:rPr>
        <w:t>входят виды перечня  вариативной зимней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ВФСК ГТО</w:t>
      </w:r>
      <w:r w:rsidR="0016781C">
        <w:rPr>
          <w:rFonts w:ascii="Times New Roman" w:eastAsia="Times New Roman" w:hAnsi="Times New Roman"/>
          <w:sz w:val="24"/>
          <w:szCs w:val="24"/>
        </w:rPr>
        <w:t>, согласно  приказа № 516 от 12.05.2016 г. МИНСПОРТА РОССИИ</w:t>
      </w:r>
      <w:r w:rsidR="00D548CD">
        <w:rPr>
          <w:rFonts w:ascii="Times New Roman" w:eastAsia="Times New Roman" w:hAnsi="Times New Roman"/>
          <w:sz w:val="24"/>
          <w:szCs w:val="24"/>
        </w:rPr>
        <w:t xml:space="preserve"> (Подтягивание(м</w:t>
      </w:r>
      <w:r w:rsidR="00257DA1">
        <w:rPr>
          <w:rFonts w:ascii="Times New Roman" w:eastAsia="Times New Roman" w:hAnsi="Times New Roman"/>
          <w:sz w:val="24"/>
          <w:szCs w:val="24"/>
        </w:rPr>
        <w:t xml:space="preserve">),  </w:t>
      </w:r>
      <w:r w:rsidR="0016781C">
        <w:rPr>
          <w:rFonts w:ascii="Times New Roman" w:eastAsia="Times New Roman" w:hAnsi="Times New Roman"/>
          <w:sz w:val="24"/>
          <w:szCs w:val="24"/>
        </w:rPr>
        <w:t xml:space="preserve"> </w:t>
      </w:r>
      <w:r w:rsidR="00D548CD">
        <w:rPr>
          <w:rFonts w:ascii="Times New Roman" w:eastAsia="Times New Roman" w:hAnsi="Times New Roman"/>
          <w:sz w:val="24"/>
          <w:szCs w:val="24"/>
        </w:rPr>
        <w:t>сгибание и разгибание рук (ж</w:t>
      </w:r>
      <w:r w:rsidR="00257DA1">
        <w:rPr>
          <w:rFonts w:ascii="Times New Roman" w:eastAsia="Times New Roman" w:hAnsi="Times New Roman"/>
          <w:sz w:val="24"/>
          <w:szCs w:val="24"/>
        </w:rPr>
        <w:t>) 3 мин), стрельба, лыжная гонка (3 км</w:t>
      </w:r>
      <w:r w:rsidR="00B46E94">
        <w:rPr>
          <w:rFonts w:ascii="Times New Roman" w:eastAsia="Times New Roman" w:hAnsi="Times New Roman"/>
          <w:sz w:val="24"/>
          <w:szCs w:val="24"/>
        </w:rPr>
        <w:t>(ж)</w:t>
      </w:r>
      <w:r w:rsidR="00257DA1">
        <w:rPr>
          <w:rFonts w:ascii="Times New Roman" w:eastAsia="Times New Roman" w:hAnsi="Times New Roman"/>
          <w:sz w:val="24"/>
          <w:szCs w:val="24"/>
        </w:rPr>
        <w:t>, 5 км</w:t>
      </w:r>
      <w:r w:rsidR="00B46E94">
        <w:rPr>
          <w:rFonts w:ascii="Times New Roman" w:eastAsia="Times New Roman" w:hAnsi="Times New Roman"/>
          <w:sz w:val="24"/>
          <w:szCs w:val="24"/>
        </w:rPr>
        <w:t>(м</w:t>
      </w:r>
      <w:r w:rsidR="00257DA1">
        <w:rPr>
          <w:rFonts w:ascii="Times New Roman" w:eastAsia="Times New Roman" w:hAnsi="Times New Roman"/>
          <w:sz w:val="24"/>
          <w:szCs w:val="24"/>
        </w:rPr>
        <w:t>)).</w:t>
      </w:r>
    </w:p>
    <w:p w:rsidR="002D4434" w:rsidRDefault="001F5689" w:rsidP="00996539">
      <w:pPr>
        <w:pStyle w:val="a3"/>
        <w:numPr>
          <w:ilvl w:val="0"/>
          <w:numId w:val="4"/>
        </w:numPr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 w:rsidRPr="002D4434">
        <w:rPr>
          <w:rFonts w:ascii="Times New Roman" w:eastAsia="Times New Roman" w:hAnsi="Times New Roman"/>
          <w:b/>
          <w:sz w:val="24"/>
          <w:szCs w:val="24"/>
        </w:rPr>
        <w:t xml:space="preserve">Подтягивание из виса на высокой перекладине </w:t>
      </w:r>
      <w:r w:rsidRPr="002D4434">
        <w:rPr>
          <w:rFonts w:ascii="Times New Roman" w:eastAsia="Times New Roman" w:hAnsi="Times New Roman"/>
          <w:sz w:val="24"/>
          <w:szCs w:val="24"/>
        </w:rPr>
        <w:t>выполня</w:t>
      </w:r>
      <w:r w:rsidR="002D4434" w:rsidRPr="002D4434">
        <w:rPr>
          <w:rFonts w:ascii="Times New Roman" w:eastAsia="Times New Roman" w:hAnsi="Times New Roman"/>
          <w:sz w:val="24"/>
          <w:szCs w:val="24"/>
        </w:rPr>
        <w:t>ют мужчины.</w:t>
      </w:r>
    </w:p>
    <w:p w:rsidR="00D54F78" w:rsidRPr="00996539" w:rsidRDefault="002D4434" w:rsidP="00996539">
      <w:pPr>
        <w:pStyle w:val="a3"/>
        <w:numPr>
          <w:ilvl w:val="0"/>
          <w:numId w:val="4"/>
        </w:numPr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 w:rsidRPr="002D44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F5689" w:rsidRPr="002D4434">
        <w:rPr>
          <w:rFonts w:ascii="Times New Roman" w:eastAsia="Times New Roman" w:hAnsi="Times New Roman"/>
          <w:b/>
          <w:sz w:val="24"/>
          <w:szCs w:val="24"/>
        </w:rPr>
        <w:t>Сгибание  и разгибание рук в упоре лежа на полу</w:t>
      </w:r>
      <w:r w:rsidR="001F5689" w:rsidRPr="00996539">
        <w:rPr>
          <w:rFonts w:ascii="Times New Roman" w:eastAsia="Times New Roman" w:hAnsi="Times New Roman"/>
          <w:sz w:val="24"/>
          <w:szCs w:val="24"/>
        </w:rPr>
        <w:t xml:space="preserve">, </w:t>
      </w:r>
      <w:r w:rsidR="00D54F78" w:rsidRPr="00996539">
        <w:rPr>
          <w:rFonts w:ascii="Times New Roman" w:eastAsia="Times New Roman" w:hAnsi="Times New Roman"/>
          <w:sz w:val="24"/>
          <w:szCs w:val="24"/>
        </w:rPr>
        <w:t>выполняют женщины</w:t>
      </w:r>
      <w:r w:rsidR="00996539">
        <w:rPr>
          <w:rFonts w:ascii="Times New Roman" w:eastAsia="Times New Roman" w:hAnsi="Times New Roman"/>
          <w:sz w:val="24"/>
          <w:szCs w:val="24"/>
        </w:rPr>
        <w:t>.</w:t>
      </w:r>
    </w:p>
    <w:p w:rsidR="00D54F78" w:rsidRDefault="00052ECB" w:rsidP="00996539">
      <w:pPr>
        <w:pStyle w:val="a3"/>
        <w:numPr>
          <w:ilvl w:val="0"/>
          <w:numId w:val="4"/>
        </w:numPr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Стрельба</w:t>
      </w:r>
      <w:r w:rsidR="000A0A3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 пневматической винтовки или эл</w:t>
      </w:r>
      <w:r w:rsidR="00D54F78">
        <w:rPr>
          <w:rFonts w:ascii="Times New Roman" w:eastAsia="Times New Roman" w:hAnsi="Times New Roman"/>
          <w:sz w:val="24"/>
          <w:szCs w:val="24"/>
        </w:rPr>
        <w:t xml:space="preserve">ектронного оружия. Выстрелов -3 </w:t>
      </w:r>
      <w:r>
        <w:rPr>
          <w:rFonts w:ascii="Times New Roman" w:eastAsia="Times New Roman" w:hAnsi="Times New Roman"/>
          <w:sz w:val="24"/>
          <w:szCs w:val="24"/>
        </w:rPr>
        <w:t>пробных, 5 зачетных. Время на стрельбу -10 мин.</w:t>
      </w:r>
      <w:r w:rsidR="00E463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Время на подготовку -3 мин.</w:t>
      </w:r>
      <w:r w:rsidR="003B5343">
        <w:rPr>
          <w:rFonts w:ascii="Times New Roman" w:eastAsia="Times New Roman" w:hAnsi="Times New Roman"/>
          <w:sz w:val="24"/>
          <w:szCs w:val="24"/>
        </w:rPr>
        <w:t>Стрельба из пневматической винтовки (ВП, типа ИЖ-38, ИЖ-60, МР -512, ИЖ-32, МР-532,</w:t>
      </w:r>
      <w:r w:rsidR="003B5343" w:rsidRPr="003B5343">
        <w:rPr>
          <w:rFonts w:ascii="Times New Roman" w:eastAsia="Times New Roman" w:hAnsi="Times New Roman"/>
          <w:sz w:val="24"/>
          <w:szCs w:val="24"/>
        </w:rPr>
        <w:t xml:space="preserve"> </w:t>
      </w:r>
      <w:r w:rsidR="003B5343">
        <w:rPr>
          <w:rFonts w:ascii="Times New Roman" w:eastAsia="Times New Roman" w:hAnsi="Times New Roman"/>
          <w:sz w:val="24"/>
          <w:szCs w:val="24"/>
          <w:lang w:val="en-US"/>
        </w:rPr>
        <w:t>MLG</w:t>
      </w:r>
      <w:r w:rsidR="003B5343">
        <w:rPr>
          <w:rFonts w:ascii="Times New Roman" w:eastAsia="Times New Roman" w:hAnsi="Times New Roman"/>
          <w:sz w:val="24"/>
          <w:szCs w:val="24"/>
        </w:rPr>
        <w:t>,</w:t>
      </w:r>
      <w:r w:rsidR="003B5343" w:rsidRPr="003B5343">
        <w:rPr>
          <w:rFonts w:ascii="Times New Roman" w:eastAsia="Times New Roman" w:hAnsi="Times New Roman"/>
          <w:sz w:val="24"/>
          <w:szCs w:val="24"/>
        </w:rPr>
        <w:t xml:space="preserve"> </w:t>
      </w:r>
      <w:r w:rsidR="003B5343">
        <w:rPr>
          <w:rFonts w:ascii="Times New Roman" w:eastAsia="Times New Roman" w:hAnsi="Times New Roman"/>
          <w:sz w:val="24"/>
          <w:szCs w:val="24"/>
          <w:lang w:val="en-US"/>
        </w:rPr>
        <w:t>DIANA</w:t>
      </w:r>
      <w:r w:rsidR="003B5343">
        <w:rPr>
          <w:rFonts w:ascii="Times New Roman" w:eastAsia="Times New Roman" w:hAnsi="Times New Roman"/>
          <w:sz w:val="24"/>
          <w:szCs w:val="24"/>
        </w:rPr>
        <w:t>) производится из положения сидя или стоя с опорой локтями о стол или стойку на дистанцию 10 м по мишени № 8. Оружием для выполнения обеспечивает организатор</w:t>
      </w:r>
      <w:r w:rsidR="007212F5">
        <w:rPr>
          <w:rFonts w:ascii="Times New Roman" w:eastAsia="Times New Roman" w:hAnsi="Times New Roman"/>
          <w:sz w:val="24"/>
          <w:szCs w:val="24"/>
        </w:rPr>
        <w:t>, либо представитель команды</w:t>
      </w:r>
      <w:r w:rsidR="003B534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96539" w:rsidRDefault="003B5343" w:rsidP="00996539">
      <w:pPr>
        <w:pStyle w:val="a3"/>
        <w:numPr>
          <w:ilvl w:val="0"/>
          <w:numId w:val="4"/>
        </w:numPr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 w:rsidRPr="00D54F78">
        <w:rPr>
          <w:rFonts w:ascii="Times New Roman" w:eastAsia="Times New Roman" w:hAnsi="Times New Roman"/>
          <w:b/>
          <w:sz w:val="24"/>
          <w:szCs w:val="24"/>
        </w:rPr>
        <w:t xml:space="preserve">Бег на лыжах 3 км, 5 км </w:t>
      </w:r>
      <w:r w:rsidR="00102BD0" w:rsidRPr="00D54F78">
        <w:rPr>
          <w:rFonts w:ascii="Times New Roman" w:eastAsia="Times New Roman" w:hAnsi="Times New Roman"/>
          <w:sz w:val="24"/>
          <w:szCs w:val="24"/>
        </w:rPr>
        <w:t xml:space="preserve">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</w:t>
      </w:r>
    </w:p>
    <w:p w:rsidR="00E463EE" w:rsidRPr="00996539" w:rsidRDefault="00E463EE" w:rsidP="00996539">
      <w:pPr>
        <w:pStyle w:val="a3"/>
        <w:tabs>
          <w:tab w:val="left" w:pos="2055"/>
        </w:tabs>
        <w:ind w:left="-340"/>
        <w:jc w:val="center"/>
        <w:rPr>
          <w:rFonts w:ascii="Times New Roman" w:eastAsia="Times New Roman" w:hAnsi="Times New Roman"/>
          <w:sz w:val="24"/>
          <w:szCs w:val="24"/>
        </w:rPr>
      </w:pPr>
      <w:r w:rsidRPr="00996539">
        <w:rPr>
          <w:rFonts w:ascii="Times New Roman" w:eastAsia="Times New Roman" w:hAnsi="Times New Roman"/>
          <w:b/>
          <w:sz w:val="24"/>
          <w:szCs w:val="24"/>
        </w:rPr>
        <w:t>6.</w:t>
      </w:r>
      <w:r w:rsidR="009965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96539">
        <w:rPr>
          <w:rFonts w:ascii="Times New Roman" w:eastAsia="Times New Roman" w:hAnsi="Times New Roman"/>
          <w:b/>
          <w:sz w:val="24"/>
          <w:szCs w:val="24"/>
        </w:rPr>
        <w:t>Определение победителей.</w:t>
      </w:r>
    </w:p>
    <w:p w:rsidR="00327DB9" w:rsidRDefault="00E463EE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</w:t>
      </w:r>
      <w:r w:rsidR="000B0D31">
        <w:rPr>
          <w:rFonts w:ascii="Times New Roman" w:eastAsia="Times New Roman" w:hAnsi="Times New Roman"/>
          <w:sz w:val="24"/>
          <w:szCs w:val="24"/>
        </w:rPr>
        <w:t>льтаты многоборья оцениваются согласно Таблицы оценки результатов в видах испытаний (тестов) ВФСК ГТО, приложения к Приказу № 516 от 12 мая 2016 г. «Об утверждении методических рекомендаций по организации физкультурных и спортивные мероприятий Всероссийского физкультурно-спортивного комплекса «Готов к труду и обороне» (ГТО).</w:t>
      </w:r>
      <w:r w:rsidR="00327DB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63EE" w:rsidRDefault="00327DB9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 w:rsidRPr="00327DB9">
        <w:rPr>
          <w:rFonts w:ascii="Times New Roman" w:eastAsia="Times New Roman" w:hAnsi="Times New Roman"/>
          <w:b/>
          <w:sz w:val="24"/>
          <w:szCs w:val="24"/>
        </w:rPr>
        <w:t>Прим.</w:t>
      </w:r>
      <w:r>
        <w:rPr>
          <w:rFonts w:ascii="Times New Roman" w:eastAsia="Times New Roman" w:hAnsi="Times New Roman"/>
          <w:sz w:val="24"/>
          <w:szCs w:val="24"/>
        </w:rPr>
        <w:t xml:space="preserve"> Результат, превышающий максимальный в таблице, дополнительными очками не оценивается.</w:t>
      </w:r>
    </w:p>
    <w:p w:rsidR="00907552" w:rsidRDefault="00D548CD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Участники </w:t>
      </w:r>
      <w:r w:rsidR="0039663B">
        <w:rPr>
          <w:rFonts w:ascii="Times New Roman" w:eastAsia="Times New Roman" w:hAnsi="Times New Roman"/>
          <w:sz w:val="24"/>
          <w:szCs w:val="24"/>
        </w:rPr>
        <w:t>набравшие наибольшую сумму очков, становятся победителями</w:t>
      </w:r>
      <w:r w:rsidR="00F76FF1">
        <w:rPr>
          <w:rFonts w:ascii="Times New Roman" w:eastAsia="Times New Roman" w:hAnsi="Times New Roman"/>
          <w:sz w:val="24"/>
          <w:szCs w:val="24"/>
        </w:rPr>
        <w:t xml:space="preserve"> соревнования</w:t>
      </w:r>
      <w:r w:rsidR="0039663B">
        <w:rPr>
          <w:rFonts w:ascii="Times New Roman" w:eastAsia="Times New Roman" w:hAnsi="Times New Roman"/>
          <w:sz w:val="24"/>
          <w:szCs w:val="24"/>
        </w:rPr>
        <w:t>. При равенстве очков у двух и более участников преимущество получает спортсмен, у которого больше выигранных видов. При равенстве этих показателей, преимущество получает участник, показавший лучший результат в лыжных гонках, далее в силовой дисциплине.</w:t>
      </w:r>
      <w:r w:rsidR="009075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663B" w:rsidRDefault="00907552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Командное первенство определяется по сумме очков, набранными зачетными участниками. При равенстве очков у двух и более команд преимущество получает команда, у которой большее количество высоких мест в отдельных дисциплинах. </w:t>
      </w:r>
    </w:p>
    <w:p w:rsidR="00907552" w:rsidRDefault="00907552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Очки участника, не стартовавшего в одном из видов троеборья по уважительной причине(болезнь, травма, подтвержденная врачом), за выполненные виды программы идут в зачет команде. За неудачное выполнение какого либо вида программы участник получае</w:t>
      </w:r>
      <w:r w:rsidR="00F76FF1">
        <w:rPr>
          <w:rFonts w:ascii="Times New Roman" w:eastAsia="Times New Roman" w:hAnsi="Times New Roman"/>
          <w:sz w:val="24"/>
          <w:szCs w:val="24"/>
        </w:rPr>
        <w:t>т ноль очков, но из соревнования</w:t>
      </w:r>
      <w:r>
        <w:rPr>
          <w:rFonts w:ascii="Times New Roman" w:eastAsia="Times New Roman" w:hAnsi="Times New Roman"/>
          <w:sz w:val="24"/>
          <w:szCs w:val="24"/>
        </w:rPr>
        <w:t xml:space="preserve"> не выбывает и занятое место ему определяется. В случае не участия спортсмена в виде программы без уважительной причины</w:t>
      </w:r>
      <w:r w:rsidR="00F76FF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результат его выступления аннулируется. Результат испытания (теста) заносится в базу данных ВФСК комплекса ГТО</w:t>
      </w:r>
      <w:r w:rsidR="00D54F78">
        <w:rPr>
          <w:rFonts w:ascii="Times New Roman" w:eastAsia="Times New Roman" w:hAnsi="Times New Roman"/>
          <w:sz w:val="24"/>
          <w:szCs w:val="24"/>
        </w:rPr>
        <w:t>, при наличии УИН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07552" w:rsidRDefault="00907552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7BD8" w:rsidRDefault="00D87BD8" w:rsidP="00996539">
      <w:pPr>
        <w:pStyle w:val="a3"/>
        <w:tabs>
          <w:tab w:val="left" w:pos="2055"/>
        </w:tabs>
        <w:ind w:left="-3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</w:t>
      </w:r>
      <w:r w:rsidR="009965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Награждение.</w:t>
      </w:r>
    </w:p>
    <w:p w:rsidR="00E463EE" w:rsidRDefault="00D87BD8" w:rsidP="00996539">
      <w:pPr>
        <w:pStyle w:val="a3"/>
        <w:tabs>
          <w:tab w:val="left" w:pos="2055"/>
        </w:tabs>
        <w:ind w:left="-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успешном выполнении всех  испытаний (тестов) комплекса ГТО</w:t>
      </w:r>
      <w:r w:rsidR="00D548CD">
        <w:rPr>
          <w:rFonts w:ascii="Times New Roman" w:eastAsia="Times New Roman" w:hAnsi="Times New Roman"/>
          <w:sz w:val="24"/>
          <w:szCs w:val="24"/>
        </w:rPr>
        <w:t>, которые проходят в течение года</w:t>
      </w:r>
      <w:r>
        <w:rPr>
          <w:rFonts w:ascii="Times New Roman" w:eastAsia="Times New Roman" w:hAnsi="Times New Roman"/>
          <w:sz w:val="24"/>
          <w:szCs w:val="24"/>
        </w:rPr>
        <w:t xml:space="preserve"> участник получает знак (золотой, серебряный, бронзовый)</w:t>
      </w:r>
      <w:r w:rsidR="00D548CD">
        <w:rPr>
          <w:rFonts w:ascii="Times New Roman" w:eastAsia="Times New Roman" w:hAnsi="Times New Roman"/>
          <w:sz w:val="24"/>
          <w:szCs w:val="24"/>
        </w:rPr>
        <w:t>, в соответствии со своей ступенью (возрастной группой)</w:t>
      </w:r>
      <w:r>
        <w:rPr>
          <w:rFonts w:ascii="Times New Roman" w:eastAsia="Times New Roman" w:hAnsi="Times New Roman"/>
          <w:sz w:val="24"/>
          <w:szCs w:val="24"/>
        </w:rPr>
        <w:t>. Победители и призеры в личном комплексном зачете награждаются грамотой и медалью</w:t>
      </w:r>
      <w:r w:rsidR="004C5050">
        <w:rPr>
          <w:rFonts w:ascii="Times New Roman" w:eastAsia="Times New Roman" w:hAnsi="Times New Roman"/>
          <w:sz w:val="24"/>
          <w:szCs w:val="24"/>
        </w:rPr>
        <w:t xml:space="preserve">,  в соответствии со своей </w:t>
      </w:r>
      <w:r w:rsidR="00A87FB3">
        <w:rPr>
          <w:rFonts w:ascii="Times New Roman" w:eastAsia="Times New Roman" w:hAnsi="Times New Roman"/>
          <w:sz w:val="24"/>
          <w:szCs w:val="24"/>
        </w:rPr>
        <w:t>возрастной группой</w:t>
      </w:r>
      <w:r w:rsidR="00D54F7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Команда победитель- награждается кубком и грамотой, </w:t>
      </w:r>
      <w:r w:rsidR="00A46425">
        <w:rPr>
          <w:rFonts w:ascii="Times New Roman" w:eastAsia="Times New Roman" w:hAnsi="Times New Roman"/>
          <w:sz w:val="24"/>
          <w:szCs w:val="24"/>
        </w:rPr>
        <w:t>команды призеры- грамотой.</w:t>
      </w:r>
    </w:p>
    <w:p w:rsidR="00E463EE" w:rsidRPr="00E463EE" w:rsidRDefault="00E463EE" w:rsidP="00996539">
      <w:pPr>
        <w:pStyle w:val="a3"/>
        <w:tabs>
          <w:tab w:val="left" w:pos="20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D54F78" w:rsidRDefault="00D54F78" w:rsidP="00D54F78">
      <w:pPr>
        <w:pStyle w:val="a3"/>
        <w:tabs>
          <w:tab w:val="left" w:pos="2055"/>
        </w:tabs>
        <w:ind w:left="-207"/>
        <w:jc w:val="right"/>
        <w:rPr>
          <w:rFonts w:ascii="Times New Roman" w:hAnsi="Times New Roman" w:cs="Times New Roman"/>
          <w:sz w:val="24"/>
          <w:szCs w:val="24"/>
        </w:rPr>
      </w:pPr>
      <w:r w:rsidRPr="00D54F7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54F78" w:rsidRPr="00D54F78" w:rsidRDefault="00D54F78" w:rsidP="00D54F78">
      <w:pPr>
        <w:pStyle w:val="a3"/>
        <w:tabs>
          <w:tab w:val="left" w:pos="2055"/>
        </w:tabs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D95A64" w:rsidRPr="00A46425" w:rsidRDefault="00A46425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425">
        <w:rPr>
          <w:rFonts w:ascii="Times New Roman" w:hAnsi="Times New Roman" w:cs="Times New Roman"/>
          <w:b/>
          <w:sz w:val="24"/>
          <w:szCs w:val="24"/>
          <w:u w:val="single"/>
        </w:rPr>
        <w:t>Образец протоколов</w:t>
      </w:r>
      <w:r w:rsidR="00327DB9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Участники ЗАПОЛНЯЮТСЯ  в АЛФАВИТНОМ ПОРЯДКЕ </w:t>
      </w:r>
    </w:p>
    <w:p w:rsidR="008B5A83" w:rsidRDefault="008B5A83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317EA" w:rsidRDefault="00C317EA" w:rsidP="00C317EA">
      <w:pPr>
        <w:pStyle w:val="a3"/>
        <w:tabs>
          <w:tab w:val="left" w:pos="2055"/>
        </w:tabs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C317EA" w:rsidRPr="00C317EA" w:rsidRDefault="00C317EA" w:rsidP="00C317EA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sz w:val="24"/>
          <w:szCs w:val="24"/>
        </w:rPr>
      </w:pPr>
      <w:r w:rsidRPr="00C317EA">
        <w:rPr>
          <w:rFonts w:ascii="Times New Roman" w:eastAsia="Times New Roman" w:hAnsi="Times New Roman"/>
          <w:sz w:val="24"/>
          <w:szCs w:val="24"/>
        </w:rPr>
        <w:t>Городских соревнований по ПОЛИАТЛОНУ</w:t>
      </w:r>
    </w:p>
    <w:p w:rsidR="00C317EA" w:rsidRPr="00C317EA" w:rsidRDefault="00C317EA" w:rsidP="00C3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C317EA">
        <w:rPr>
          <w:rFonts w:ascii="Times New Roman" w:eastAsia="Times New Roman" w:hAnsi="Times New Roman"/>
          <w:sz w:val="24"/>
          <w:szCs w:val="24"/>
        </w:rPr>
        <w:t>(Зимнее троеборье)</w:t>
      </w:r>
      <w:r w:rsidRPr="00C317E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выполнения государственных требований </w:t>
      </w:r>
    </w:p>
    <w:p w:rsidR="00C317EA" w:rsidRPr="00C317EA" w:rsidRDefault="00C317EA" w:rsidP="00C3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C317E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к физической подготовленности граждан Российской Федерации </w:t>
      </w:r>
    </w:p>
    <w:p w:rsidR="00C317EA" w:rsidRDefault="00C317EA" w:rsidP="00C3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испытаний (тестов)  ВФСК  ГТО.</w:t>
      </w:r>
    </w:p>
    <w:p w:rsidR="00C317EA" w:rsidRDefault="00C317EA" w:rsidP="00C3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317EA" w:rsidRDefault="00C317EA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Вид испытаний (тест) </w:t>
      </w:r>
      <w:r w:rsidRPr="00C317EA">
        <w:rPr>
          <w:rFonts w:ascii="Times New Roman" w:eastAsia="Times New Roman" w:hAnsi="Times New Roman"/>
          <w:b/>
          <w:sz w:val="24"/>
          <w:szCs w:val="24"/>
        </w:rPr>
        <w:t xml:space="preserve">Подтягивание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от </w:t>
      </w:r>
      <w:r w:rsidR="008030DC">
        <w:rPr>
          <w:rFonts w:ascii="Times New Roman" w:eastAsia="Times New Roman" w:hAnsi="Times New Roman"/>
          <w:b/>
          <w:sz w:val="24"/>
          <w:szCs w:val="24"/>
        </w:rPr>
        <w:t>КФК_______ (МУЖЧИНЫ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317EA" w:rsidRDefault="00C317EA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317EA" w:rsidRDefault="00C317EA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7EA">
        <w:rPr>
          <w:rFonts w:ascii="Times New Roman" w:eastAsia="Times New Roman" w:hAnsi="Times New Roman"/>
          <w:sz w:val="24"/>
          <w:szCs w:val="24"/>
        </w:rPr>
        <w:t>Дата в</w:t>
      </w:r>
      <w:r>
        <w:rPr>
          <w:rFonts w:ascii="Times New Roman" w:eastAsia="Times New Roman" w:hAnsi="Times New Roman"/>
          <w:sz w:val="24"/>
          <w:szCs w:val="24"/>
        </w:rPr>
        <w:t>ыполнения: ___ февраля 2017 г.                         Место выполнения:__________________</w:t>
      </w:r>
    </w:p>
    <w:p w:rsidR="00C317EA" w:rsidRDefault="00C317EA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10456" w:type="dxa"/>
        <w:tblInd w:w="-508" w:type="dxa"/>
        <w:tblLayout w:type="fixed"/>
        <w:tblLook w:val="04A0"/>
      </w:tblPr>
      <w:tblGrid>
        <w:gridCol w:w="593"/>
        <w:gridCol w:w="2776"/>
        <w:gridCol w:w="1417"/>
        <w:gridCol w:w="1500"/>
        <w:gridCol w:w="1193"/>
        <w:gridCol w:w="993"/>
        <w:gridCol w:w="850"/>
        <w:gridCol w:w="1134"/>
      </w:tblGrid>
      <w:tr w:rsidR="00327DB9" w:rsidTr="00D54F78">
        <w:tc>
          <w:tcPr>
            <w:tcW w:w="593" w:type="dxa"/>
          </w:tcPr>
          <w:p w:rsidR="00327DB9" w:rsidRDefault="00327DB9" w:rsidP="00327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776" w:type="dxa"/>
          </w:tcPr>
          <w:p w:rsidR="00327DB9" w:rsidRDefault="00327DB9" w:rsidP="00327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327DB9" w:rsidRDefault="00327DB9" w:rsidP="00327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рожд. (число, месяц, год)</w:t>
            </w:r>
          </w:p>
        </w:tc>
        <w:tc>
          <w:tcPr>
            <w:tcW w:w="1500" w:type="dxa"/>
          </w:tcPr>
          <w:p w:rsidR="00327DB9" w:rsidRDefault="00327DB9" w:rsidP="00327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УИН</w:t>
            </w:r>
            <w:r w:rsidR="00D54F78">
              <w:rPr>
                <w:rFonts w:ascii="Times New Roman" w:eastAsia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193" w:type="dxa"/>
          </w:tcPr>
          <w:p w:rsidR="00327DB9" w:rsidRDefault="00327DB9" w:rsidP="00327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лет, ступень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327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327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327DB9" w:rsidRDefault="00327DB9" w:rsidP="00327D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выполнения</w:t>
            </w:r>
          </w:p>
        </w:tc>
      </w:tr>
      <w:tr w:rsidR="00327DB9" w:rsidTr="00D54F78">
        <w:tc>
          <w:tcPr>
            <w:tcW w:w="593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DB9" w:rsidTr="00D54F78">
        <w:tc>
          <w:tcPr>
            <w:tcW w:w="593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6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DB9" w:rsidTr="00D54F78">
        <w:tc>
          <w:tcPr>
            <w:tcW w:w="593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C31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317EA" w:rsidRDefault="00C317EA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17EA" w:rsidRDefault="00327DB9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Судья на виде: _______________</w:t>
      </w:r>
    </w:p>
    <w:p w:rsidR="00221272" w:rsidRDefault="00221272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7DB9" w:rsidRPr="00C317EA" w:rsidRDefault="00327DB9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Секретарь___________________</w:t>
      </w:r>
    </w:p>
    <w:p w:rsidR="00C317EA" w:rsidRDefault="00C317EA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21272" w:rsidRDefault="00221272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21272" w:rsidRDefault="00221272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21272" w:rsidRDefault="00221272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21272" w:rsidRPr="00C317EA" w:rsidRDefault="00221272" w:rsidP="00C317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27DB9" w:rsidRDefault="00327DB9" w:rsidP="00327DB9">
      <w:pPr>
        <w:pStyle w:val="a3"/>
        <w:tabs>
          <w:tab w:val="left" w:pos="2055"/>
        </w:tabs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27DB9" w:rsidRPr="00C317EA" w:rsidRDefault="00327DB9" w:rsidP="00327DB9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sz w:val="24"/>
          <w:szCs w:val="24"/>
        </w:rPr>
      </w:pPr>
      <w:r w:rsidRPr="00C317EA">
        <w:rPr>
          <w:rFonts w:ascii="Times New Roman" w:eastAsia="Times New Roman" w:hAnsi="Times New Roman"/>
          <w:sz w:val="24"/>
          <w:szCs w:val="24"/>
        </w:rPr>
        <w:t>Городских соревнований по ПОЛИАТЛОНУ</w:t>
      </w:r>
    </w:p>
    <w:p w:rsidR="00327DB9" w:rsidRPr="00C317EA" w:rsidRDefault="00327DB9" w:rsidP="003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C317EA">
        <w:rPr>
          <w:rFonts w:ascii="Times New Roman" w:eastAsia="Times New Roman" w:hAnsi="Times New Roman"/>
          <w:sz w:val="24"/>
          <w:szCs w:val="24"/>
        </w:rPr>
        <w:t>(Зимнее троеборье)</w:t>
      </w:r>
      <w:r w:rsidRPr="00C317E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выполнения государственных требований </w:t>
      </w:r>
    </w:p>
    <w:p w:rsidR="00327DB9" w:rsidRPr="00C317EA" w:rsidRDefault="00327DB9" w:rsidP="003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C317E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к физической подготовленности граждан Российской Федерации </w:t>
      </w: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испытаний (тестов)  ВФСК  ГТО.</w:t>
      </w: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Вид испытаний (тест) </w:t>
      </w:r>
      <w:r>
        <w:rPr>
          <w:rFonts w:ascii="Times New Roman" w:eastAsia="Times New Roman" w:hAnsi="Times New Roman"/>
          <w:b/>
          <w:sz w:val="24"/>
          <w:szCs w:val="24"/>
        </w:rPr>
        <w:t>Сгибание</w:t>
      </w:r>
      <w:r w:rsidRPr="00327D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разгибание рук в упоре лежа на полу </w:t>
      </w:r>
      <w:r w:rsidRPr="00C317E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8030DC">
        <w:rPr>
          <w:rFonts w:ascii="Times New Roman" w:eastAsia="Times New Roman" w:hAnsi="Times New Roman"/>
          <w:b/>
          <w:sz w:val="24"/>
          <w:szCs w:val="24"/>
        </w:rPr>
        <w:t>КФК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_______                                                                        </w:t>
      </w:r>
      <w:r w:rsidR="008030DC">
        <w:rPr>
          <w:rFonts w:ascii="Times New Roman" w:eastAsia="Times New Roman" w:hAnsi="Times New Roman"/>
          <w:b/>
          <w:sz w:val="24"/>
          <w:szCs w:val="24"/>
        </w:rPr>
        <w:t xml:space="preserve">      (ЖЕНЩИНЫ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7EA">
        <w:rPr>
          <w:rFonts w:ascii="Times New Roman" w:eastAsia="Times New Roman" w:hAnsi="Times New Roman"/>
          <w:sz w:val="24"/>
          <w:szCs w:val="24"/>
        </w:rPr>
        <w:t>Дата в</w:t>
      </w:r>
      <w:r>
        <w:rPr>
          <w:rFonts w:ascii="Times New Roman" w:eastAsia="Times New Roman" w:hAnsi="Times New Roman"/>
          <w:sz w:val="24"/>
          <w:szCs w:val="24"/>
        </w:rPr>
        <w:t>ыполнения: ___ февраля 2017 г.                         Место выполнения:__________________</w:t>
      </w: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10456" w:type="dxa"/>
        <w:tblInd w:w="-673" w:type="dxa"/>
        <w:tblLayout w:type="fixed"/>
        <w:tblLook w:val="04A0"/>
      </w:tblPr>
      <w:tblGrid>
        <w:gridCol w:w="593"/>
        <w:gridCol w:w="2776"/>
        <w:gridCol w:w="1417"/>
        <w:gridCol w:w="1382"/>
        <w:gridCol w:w="1311"/>
        <w:gridCol w:w="993"/>
        <w:gridCol w:w="850"/>
        <w:gridCol w:w="1134"/>
      </w:tblGrid>
      <w:tr w:rsidR="00327DB9" w:rsidTr="00D54F78">
        <w:tc>
          <w:tcPr>
            <w:tcW w:w="593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776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рожд. (число, месяц, год)</w:t>
            </w:r>
          </w:p>
        </w:tc>
        <w:tc>
          <w:tcPr>
            <w:tcW w:w="1382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УИН</w:t>
            </w:r>
            <w:r w:rsidR="00D54F78">
              <w:rPr>
                <w:rFonts w:ascii="Times New Roman" w:eastAsia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311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лет, ступень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выполнения</w:t>
            </w:r>
          </w:p>
        </w:tc>
      </w:tr>
      <w:tr w:rsidR="00327DB9" w:rsidTr="00D54F78">
        <w:tc>
          <w:tcPr>
            <w:tcW w:w="593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DB9" w:rsidTr="00D54F78">
        <w:tc>
          <w:tcPr>
            <w:tcW w:w="593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6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DB9" w:rsidTr="00D54F78">
        <w:tc>
          <w:tcPr>
            <w:tcW w:w="593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Судья на виде: _______________</w:t>
      </w: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7DB9" w:rsidRPr="00C317EA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Секретарь___________________</w:t>
      </w:r>
    </w:p>
    <w:p w:rsidR="00C317EA" w:rsidRDefault="00C317EA" w:rsidP="00327DB9">
      <w:pPr>
        <w:pStyle w:val="a3"/>
        <w:tabs>
          <w:tab w:val="left" w:pos="20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DB9" w:rsidRDefault="00327DB9" w:rsidP="00327DB9">
      <w:pPr>
        <w:pStyle w:val="a3"/>
        <w:tabs>
          <w:tab w:val="left" w:pos="20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DB9" w:rsidRDefault="00327DB9" w:rsidP="00327DB9">
      <w:pPr>
        <w:pStyle w:val="a3"/>
        <w:tabs>
          <w:tab w:val="left" w:pos="205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DB9" w:rsidRDefault="00327DB9" w:rsidP="00327DB9">
      <w:pPr>
        <w:pStyle w:val="a3"/>
        <w:tabs>
          <w:tab w:val="left" w:pos="2055"/>
        </w:tabs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27DB9" w:rsidRPr="00C317EA" w:rsidRDefault="00327DB9" w:rsidP="00327DB9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sz w:val="24"/>
          <w:szCs w:val="24"/>
        </w:rPr>
      </w:pPr>
      <w:r w:rsidRPr="00C317EA">
        <w:rPr>
          <w:rFonts w:ascii="Times New Roman" w:eastAsia="Times New Roman" w:hAnsi="Times New Roman"/>
          <w:sz w:val="24"/>
          <w:szCs w:val="24"/>
        </w:rPr>
        <w:t>Городских соревнований по ПОЛИАТЛОНУ</w:t>
      </w:r>
    </w:p>
    <w:p w:rsidR="00327DB9" w:rsidRPr="00C317EA" w:rsidRDefault="00327DB9" w:rsidP="003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C317EA">
        <w:rPr>
          <w:rFonts w:ascii="Times New Roman" w:eastAsia="Times New Roman" w:hAnsi="Times New Roman"/>
          <w:sz w:val="24"/>
          <w:szCs w:val="24"/>
        </w:rPr>
        <w:t>(Зимнее троеборье)</w:t>
      </w:r>
      <w:r w:rsidRPr="00C317E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выполнения государственных требований </w:t>
      </w:r>
    </w:p>
    <w:p w:rsidR="00327DB9" w:rsidRPr="00C317EA" w:rsidRDefault="00327DB9" w:rsidP="003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C317E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к физической подготовленности граждан Российской Федерации </w:t>
      </w: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испытаний (тестов)  ВФСК  ГТО.</w:t>
      </w: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Вид испытаний (тест) </w:t>
      </w:r>
      <w:r w:rsidR="00221272">
        <w:rPr>
          <w:rFonts w:ascii="Times New Roman" w:eastAsia="Times New Roman" w:hAnsi="Times New Roman"/>
          <w:b/>
          <w:sz w:val="24"/>
          <w:szCs w:val="24"/>
        </w:rPr>
        <w:t>стрельба</w:t>
      </w:r>
      <w:r w:rsidRPr="00C317E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от </w:t>
      </w:r>
      <w:r w:rsidR="008030DC">
        <w:rPr>
          <w:rFonts w:ascii="Times New Roman" w:eastAsia="Times New Roman" w:hAnsi="Times New Roman"/>
          <w:b/>
          <w:sz w:val="24"/>
          <w:szCs w:val="24"/>
        </w:rPr>
        <w:t>КФК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_______ </w:t>
      </w:r>
      <w:r w:rsidR="00221272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="008030DC">
        <w:rPr>
          <w:rFonts w:ascii="Times New Roman" w:eastAsia="Times New Roman" w:hAnsi="Times New Roman"/>
          <w:b/>
          <w:sz w:val="24"/>
          <w:szCs w:val="24"/>
        </w:rPr>
        <w:t>МУЖ, ЖЕН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7EA">
        <w:rPr>
          <w:rFonts w:ascii="Times New Roman" w:eastAsia="Times New Roman" w:hAnsi="Times New Roman"/>
          <w:sz w:val="24"/>
          <w:szCs w:val="24"/>
        </w:rPr>
        <w:t>Дата в</w:t>
      </w:r>
      <w:r>
        <w:rPr>
          <w:rFonts w:ascii="Times New Roman" w:eastAsia="Times New Roman" w:hAnsi="Times New Roman"/>
          <w:sz w:val="24"/>
          <w:szCs w:val="24"/>
        </w:rPr>
        <w:t>ыполнения: ___ февраля 2017 г.                         Место выполнения:__________________</w:t>
      </w: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10456" w:type="dxa"/>
        <w:tblInd w:w="-643" w:type="dxa"/>
        <w:tblLayout w:type="fixed"/>
        <w:tblLook w:val="04A0"/>
      </w:tblPr>
      <w:tblGrid>
        <w:gridCol w:w="593"/>
        <w:gridCol w:w="2776"/>
        <w:gridCol w:w="1417"/>
        <w:gridCol w:w="1134"/>
        <w:gridCol w:w="1559"/>
        <w:gridCol w:w="993"/>
        <w:gridCol w:w="850"/>
        <w:gridCol w:w="1134"/>
      </w:tblGrid>
      <w:tr w:rsidR="00327DB9" w:rsidTr="00D54F78">
        <w:tc>
          <w:tcPr>
            <w:tcW w:w="593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776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рожд. (число, месяц, год)</w:t>
            </w: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УИН</w:t>
            </w:r>
          </w:p>
        </w:tc>
        <w:tc>
          <w:tcPr>
            <w:tcW w:w="1559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лет, ступень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выполнения</w:t>
            </w:r>
          </w:p>
        </w:tc>
      </w:tr>
      <w:tr w:rsidR="00221272" w:rsidTr="00D54F78">
        <w:tc>
          <w:tcPr>
            <w:tcW w:w="593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21272" w:rsidRPr="00221272" w:rsidRDefault="00D54F78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417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21272" w:rsidRDefault="00221272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272" w:rsidRDefault="00221272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DB9" w:rsidTr="00D54F78">
        <w:tc>
          <w:tcPr>
            <w:tcW w:w="593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DB9" w:rsidTr="00D54F78">
        <w:tc>
          <w:tcPr>
            <w:tcW w:w="593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127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76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DB9" w:rsidTr="00D54F78">
        <w:tc>
          <w:tcPr>
            <w:tcW w:w="593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327DB9" w:rsidRPr="00221272" w:rsidRDefault="00D54F78" w:rsidP="002212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417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DB9" w:rsidRDefault="00327DB9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1272" w:rsidTr="00D54F78">
        <w:tc>
          <w:tcPr>
            <w:tcW w:w="593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1272" w:rsidTr="00D54F78">
        <w:tc>
          <w:tcPr>
            <w:tcW w:w="593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2..</w:t>
            </w:r>
          </w:p>
        </w:tc>
        <w:tc>
          <w:tcPr>
            <w:tcW w:w="2776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272" w:rsidRDefault="00221272" w:rsidP="001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Судья на виде: _______________</w:t>
      </w:r>
      <w:r w:rsidR="00221272">
        <w:rPr>
          <w:rFonts w:ascii="Times New Roman" w:eastAsia="Times New Roman" w:hAnsi="Times New Roman"/>
          <w:sz w:val="24"/>
          <w:szCs w:val="24"/>
        </w:rPr>
        <w:t xml:space="preserve"> С.П. Логинов </w:t>
      </w: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7DB9" w:rsidRDefault="00327DB9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Секретарь___________________</w:t>
      </w: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272" w:rsidRPr="00C317EA" w:rsidRDefault="00221272" w:rsidP="00327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5A83" w:rsidRDefault="008B5A83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21272" w:rsidRDefault="0022127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21272" w:rsidRDefault="0022127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21272" w:rsidRDefault="0022127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21272" w:rsidRDefault="0022127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21272" w:rsidRDefault="0022127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21272" w:rsidRDefault="0022127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21272" w:rsidRDefault="0022127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996539" w:rsidRDefault="00996539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B1E5E" w:rsidRPr="00D54F78" w:rsidRDefault="00D54F78" w:rsidP="00D54F78">
      <w:pPr>
        <w:pStyle w:val="a3"/>
        <w:tabs>
          <w:tab w:val="left" w:pos="2055"/>
        </w:tabs>
        <w:ind w:left="-2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1272" w:rsidRPr="00D54F78">
        <w:rPr>
          <w:rFonts w:ascii="Times New Roman" w:hAnsi="Times New Roman" w:cs="Times New Roman"/>
          <w:sz w:val="24"/>
          <w:szCs w:val="24"/>
        </w:rPr>
        <w:t xml:space="preserve">2 </w:t>
      </w:r>
      <w:r w:rsidR="00CB1E5E" w:rsidRPr="00D5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72" w:rsidRPr="00CB1E5E" w:rsidRDefault="00CB1E5E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5E">
        <w:rPr>
          <w:rFonts w:ascii="Times New Roman" w:hAnsi="Times New Roman" w:cs="Times New Roman"/>
          <w:sz w:val="24"/>
          <w:szCs w:val="24"/>
        </w:rPr>
        <w:t xml:space="preserve">В </w:t>
      </w:r>
      <w:r w:rsidRPr="002267EF">
        <w:rPr>
          <w:rFonts w:ascii="Times New Roman" w:hAnsi="Times New Roman" w:cs="Times New Roman"/>
          <w:b/>
          <w:sz w:val="24"/>
          <w:szCs w:val="24"/>
        </w:rPr>
        <w:t>АЛФАВИТНОМ</w:t>
      </w:r>
      <w:r w:rsidRPr="00CB1E5E">
        <w:rPr>
          <w:rFonts w:ascii="Times New Roman" w:hAnsi="Times New Roman" w:cs="Times New Roman"/>
          <w:sz w:val="24"/>
          <w:szCs w:val="24"/>
        </w:rPr>
        <w:t xml:space="preserve"> ПОРЯДКЕ (</w:t>
      </w:r>
      <w:r w:rsidR="008030DC">
        <w:rPr>
          <w:rFonts w:ascii="Times New Roman" w:hAnsi="Times New Roman" w:cs="Times New Roman"/>
          <w:sz w:val="24"/>
          <w:szCs w:val="24"/>
        </w:rPr>
        <w:t>МУЖ, ЖЕН</w:t>
      </w:r>
      <w:r w:rsidR="0015488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1272" w:rsidRDefault="0022127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F65A05" w:rsidRDefault="00F65A05" w:rsidP="00F65A05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ЗАЯВКА </w:t>
      </w:r>
    </w:p>
    <w:p w:rsidR="00F65A05" w:rsidRPr="006246FB" w:rsidRDefault="00F65A05" w:rsidP="00F65A05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участие в городских соревнованиях</w:t>
      </w:r>
      <w:r w:rsidRPr="006246FB">
        <w:rPr>
          <w:rFonts w:ascii="Times New Roman" w:eastAsia="Times New Roman" w:hAnsi="Times New Roman"/>
          <w:b/>
          <w:sz w:val="24"/>
          <w:szCs w:val="24"/>
        </w:rPr>
        <w:t xml:space="preserve"> по ПОЛИАТЛОНУ</w:t>
      </w:r>
    </w:p>
    <w:p w:rsidR="00F65A05" w:rsidRDefault="00F65A05" w:rsidP="00F65A05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46FB">
        <w:rPr>
          <w:rFonts w:ascii="Times New Roman" w:eastAsia="Times New Roman" w:hAnsi="Times New Roman"/>
          <w:b/>
          <w:sz w:val="24"/>
          <w:szCs w:val="24"/>
        </w:rPr>
        <w:t>(Зимнее троеборье), посвященных Дню Защитника Отечества</w:t>
      </w:r>
    </w:p>
    <w:p w:rsidR="008030DC" w:rsidRDefault="00F65A05" w:rsidP="008030DC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="002267EF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выполнение </w:t>
      </w:r>
      <w:r w:rsidR="00CB1E5E">
        <w:rPr>
          <w:rFonts w:ascii="Times New Roman" w:eastAsia="Times New Roman" w:hAnsi="Times New Roman"/>
          <w:b/>
          <w:sz w:val="24"/>
          <w:szCs w:val="24"/>
        </w:rPr>
        <w:t xml:space="preserve">испытаний (тестов) ВФСК ГТО среди </w:t>
      </w:r>
      <w:r w:rsidR="008030DC">
        <w:rPr>
          <w:rFonts w:ascii="Times New Roman" w:eastAsia="Times New Roman" w:hAnsi="Times New Roman"/>
          <w:b/>
          <w:sz w:val="24"/>
          <w:szCs w:val="24"/>
        </w:rPr>
        <w:t>КФК предприятий,</w:t>
      </w:r>
    </w:p>
    <w:p w:rsidR="00F65A05" w:rsidRDefault="00CB1E5E" w:rsidP="00F65A05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организаций</w:t>
      </w:r>
      <w:r w:rsidR="008030DC">
        <w:rPr>
          <w:rFonts w:ascii="Times New Roman" w:eastAsia="Times New Roman" w:hAnsi="Times New Roman"/>
          <w:b/>
          <w:sz w:val="24"/>
          <w:szCs w:val="24"/>
        </w:rPr>
        <w:t xml:space="preserve"> и учреждений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 Назарово.</w:t>
      </w:r>
    </w:p>
    <w:p w:rsidR="00CB1E5E" w:rsidRDefault="00CB1E5E" w:rsidP="00F65A05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1E5E" w:rsidRDefault="00CB1E5E" w:rsidP="00F65A05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8030DC">
        <w:rPr>
          <w:rFonts w:ascii="Times New Roman" w:eastAsia="Times New Roman" w:hAnsi="Times New Roman"/>
          <w:b/>
          <w:sz w:val="24"/>
          <w:szCs w:val="24"/>
        </w:rPr>
        <w:t>КФК</w:t>
      </w:r>
      <w:r>
        <w:rPr>
          <w:rFonts w:ascii="Times New Roman" w:eastAsia="Times New Roman" w:hAnsi="Times New Roman"/>
          <w:b/>
          <w:sz w:val="24"/>
          <w:szCs w:val="24"/>
        </w:rPr>
        <w:t>__________________</w:t>
      </w:r>
    </w:p>
    <w:p w:rsidR="00CB1E5E" w:rsidRDefault="00CB1E5E" w:rsidP="00F65A05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10882" w:type="dxa"/>
        <w:tblInd w:w="-1320" w:type="dxa"/>
        <w:tblLayout w:type="fixed"/>
        <w:tblLook w:val="04A0"/>
      </w:tblPr>
      <w:tblGrid>
        <w:gridCol w:w="683"/>
        <w:gridCol w:w="2970"/>
        <w:gridCol w:w="1276"/>
        <w:gridCol w:w="1417"/>
        <w:gridCol w:w="1002"/>
        <w:gridCol w:w="1833"/>
        <w:gridCol w:w="1701"/>
      </w:tblGrid>
      <w:tr w:rsidR="00CB1E5E" w:rsidTr="00D54F78">
        <w:tc>
          <w:tcPr>
            <w:tcW w:w="683" w:type="dxa"/>
          </w:tcPr>
          <w:p w:rsidR="00CB1E5E" w:rsidRPr="00CB1E5E" w:rsidRDefault="002F0282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970" w:type="dxa"/>
          </w:tcPr>
          <w:p w:rsidR="00CB1E5E" w:rsidRPr="002F0282" w:rsidRDefault="002F0282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282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CB1E5E" w:rsidRPr="002F0282" w:rsidRDefault="002F0282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282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  <w:p w:rsidR="002F0282" w:rsidRPr="002F0282" w:rsidRDefault="002F0282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028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F0282">
              <w:rPr>
                <w:rFonts w:ascii="Times New Roman" w:eastAsia="Times New Roman" w:hAnsi="Times New Roman"/>
                <w:sz w:val="18"/>
                <w:szCs w:val="18"/>
              </w:rPr>
              <w:t>д.д.м.м.г.г.)</w:t>
            </w:r>
          </w:p>
        </w:tc>
        <w:tc>
          <w:tcPr>
            <w:tcW w:w="1417" w:type="dxa"/>
          </w:tcPr>
          <w:p w:rsidR="00CB1E5E" w:rsidRPr="002F0282" w:rsidRDefault="002F0282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УИН</w:t>
            </w:r>
            <w:r w:rsidR="00D54F78">
              <w:rPr>
                <w:rFonts w:ascii="Times New Roman" w:eastAsia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02" w:type="dxa"/>
          </w:tcPr>
          <w:p w:rsidR="00CB1E5E" w:rsidRPr="002F0282" w:rsidRDefault="002F0282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Сту-пень</w:t>
            </w:r>
          </w:p>
        </w:tc>
        <w:tc>
          <w:tcPr>
            <w:tcW w:w="1833" w:type="dxa"/>
          </w:tcPr>
          <w:p w:rsidR="00CB1E5E" w:rsidRPr="002F0282" w:rsidRDefault="002F0282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0282">
              <w:rPr>
                <w:rFonts w:ascii="Times New Roman" w:eastAsia="Times New Roman" w:hAnsi="Times New Roman"/>
                <w:sz w:val="18"/>
                <w:szCs w:val="18"/>
              </w:rPr>
              <w:t>Название образовательной организации (в соответствии с Уставом)</w:t>
            </w:r>
          </w:p>
        </w:tc>
        <w:tc>
          <w:tcPr>
            <w:tcW w:w="1701" w:type="dxa"/>
          </w:tcPr>
          <w:p w:rsidR="00CB1E5E" w:rsidRPr="002F0282" w:rsidRDefault="002F0282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Виза врача </w:t>
            </w:r>
          </w:p>
        </w:tc>
      </w:tr>
      <w:tr w:rsidR="00CB1E5E" w:rsidTr="00D54F78">
        <w:tc>
          <w:tcPr>
            <w:tcW w:w="68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B1E5E" w:rsidTr="00D54F78">
        <w:tc>
          <w:tcPr>
            <w:tcW w:w="68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B1E5E" w:rsidTr="00D54F78">
        <w:tc>
          <w:tcPr>
            <w:tcW w:w="68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B1E5E" w:rsidTr="00D54F78">
        <w:tc>
          <w:tcPr>
            <w:tcW w:w="68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B1E5E" w:rsidTr="00D54F78">
        <w:tc>
          <w:tcPr>
            <w:tcW w:w="68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E5E" w:rsidRDefault="00CB1E5E" w:rsidP="00F65A05">
            <w:pPr>
              <w:pStyle w:val="a3"/>
              <w:tabs>
                <w:tab w:val="left" w:pos="3465"/>
                <w:tab w:val="left" w:pos="77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B1E5E" w:rsidRDefault="00CB1E5E" w:rsidP="00F65A05">
      <w:pPr>
        <w:pStyle w:val="a3"/>
        <w:tabs>
          <w:tab w:val="left" w:pos="3465"/>
          <w:tab w:val="left" w:pos="7725"/>
        </w:tabs>
        <w:ind w:left="-426" w:hanging="14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5A05" w:rsidRDefault="002F028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к выполнению испытаний (тестов) ВФСК ГТО  __________________ </w:t>
      </w:r>
      <w:r w:rsidR="008030DC">
        <w:rPr>
          <w:rFonts w:ascii="Times New Roman" w:hAnsi="Times New Roman" w:cs="Times New Roman"/>
          <w:sz w:val="24"/>
          <w:szCs w:val="24"/>
        </w:rPr>
        <w:t>участников</w:t>
      </w:r>
    </w:p>
    <w:p w:rsidR="00F65A05" w:rsidRDefault="002F0282" w:rsidP="002F0282">
      <w:pPr>
        <w:pStyle w:val="a3"/>
        <w:tabs>
          <w:tab w:val="left" w:pos="639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прописью</w:t>
      </w:r>
    </w:p>
    <w:p w:rsidR="00F65A05" w:rsidRDefault="002F028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_____________________ / __________________</w:t>
      </w:r>
    </w:p>
    <w:p w:rsidR="002F0282" w:rsidRDefault="0022127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0282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028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F0282" w:rsidRDefault="002F028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(М.П. медицинского учреждения)</w:t>
      </w:r>
    </w:p>
    <w:p w:rsidR="002F0282" w:rsidRDefault="002F028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команды: ___________________ФИО</w:t>
      </w: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_______________________ФИО</w:t>
      </w:r>
    </w:p>
    <w:p w:rsidR="002F0282" w:rsidRDefault="002267EF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(М.П.)</w:t>
      </w: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F0282" w:rsidRDefault="002F0282" w:rsidP="002F0282">
      <w:pPr>
        <w:pStyle w:val="a3"/>
        <w:tabs>
          <w:tab w:val="left" w:pos="357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8B5A83" w:rsidRDefault="008B5A83" w:rsidP="00F51186">
      <w:pPr>
        <w:pStyle w:val="a3"/>
        <w:tabs>
          <w:tab w:val="left" w:pos="2055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8B5A83" w:rsidRPr="006246FB" w:rsidRDefault="008B5A83" w:rsidP="00327DB9">
      <w:pPr>
        <w:pStyle w:val="a3"/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B5A83" w:rsidRPr="006246FB" w:rsidSect="009039A3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54C"/>
    <w:multiLevelType w:val="hybridMultilevel"/>
    <w:tmpl w:val="CA8CF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38E232F"/>
    <w:multiLevelType w:val="hybridMultilevel"/>
    <w:tmpl w:val="BC7A257C"/>
    <w:lvl w:ilvl="0" w:tplc="0446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4776685"/>
    <w:multiLevelType w:val="hybridMultilevel"/>
    <w:tmpl w:val="75A23E34"/>
    <w:lvl w:ilvl="0" w:tplc="CFC40F12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C9F5DC4"/>
    <w:multiLevelType w:val="hybridMultilevel"/>
    <w:tmpl w:val="CD0A9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E5"/>
    <w:rsid w:val="00052ECB"/>
    <w:rsid w:val="0009336E"/>
    <w:rsid w:val="000A0A39"/>
    <w:rsid w:val="000B0D31"/>
    <w:rsid w:val="00102BD0"/>
    <w:rsid w:val="001541AC"/>
    <w:rsid w:val="00154883"/>
    <w:rsid w:val="0016781C"/>
    <w:rsid w:val="001A79E9"/>
    <w:rsid w:val="001F5689"/>
    <w:rsid w:val="00221272"/>
    <w:rsid w:val="00225201"/>
    <w:rsid w:val="002267EF"/>
    <w:rsid w:val="00257DA1"/>
    <w:rsid w:val="002D4434"/>
    <w:rsid w:val="002F0282"/>
    <w:rsid w:val="0031358B"/>
    <w:rsid w:val="00327DB9"/>
    <w:rsid w:val="0039663B"/>
    <w:rsid w:val="003B5343"/>
    <w:rsid w:val="004C5050"/>
    <w:rsid w:val="005A3DEE"/>
    <w:rsid w:val="005F24B8"/>
    <w:rsid w:val="006246FB"/>
    <w:rsid w:val="007212F5"/>
    <w:rsid w:val="00744C21"/>
    <w:rsid w:val="00746C3A"/>
    <w:rsid w:val="008030DC"/>
    <w:rsid w:val="008149BE"/>
    <w:rsid w:val="00875181"/>
    <w:rsid w:val="00885FA3"/>
    <w:rsid w:val="008A2DC3"/>
    <w:rsid w:val="008B5A83"/>
    <w:rsid w:val="008D2D47"/>
    <w:rsid w:val="009039A3"/>
    <w:rsid w:val="00907552"/>
    <w:rsid w:val="0091562E"/>
    <w:rsid w:val="00996539"/>
    <w:rsid w:val="009E7DB4"/>
    <w:rsid w:val="00A21346"/>
    <w:rsid w:val="00A34D77"/>
    <w:rsid w:val="00A46425"/>
    <w:rsid w:val="00A87FB3"/>
    <w:rsid w:val="00B46E94"/>
    <w:rsid w:val="00B568B9"/>
    <w:rsid w:val="00BC796B"/>
    <w:rsid w:val="00C317EA"/>
    <w:rsid w:val="00C92C53"/>
    <w:rsid w:val="00CB1E5E"/>
    <w:rsid w:val="00D1524B"/>
    <w:rsid w:val="00D548CD"/>
    <w:rsid w:val="00D54F78"/>
    <w:rsid w:val="00D614E3"/>
    <w:rsid w:val="00D87BD8"/>
    <w:rsid w:val="00D942E5"/>
    <w:rsid w:val="00D95A64"/>
    <w:rsid w:val="00DB2D34"/>
    <w:rsid w:val="00DC1054"/>
    <w:rsid w:val="00E03DA9"/>
    <w:rsid w:val="00E463EE"/>
    <w:rsid w:val="00EA1055"/>
    <w:rsid w:val="00ED0A63"/>
    <w:rsid w:val="00F3163C"/>
    <w:rsid w:val="00F51186"/>
    <w:rsid w:val="00F65A05"/>
    <w:rsid w:val="00F76FF1"/>
    <w:rsid w:val="00FD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2E5"/>
    <w:pPr>
      <w:spacing w:after="0" w:line="240" w:lineRule="auto"/>
    </w:pPr>
  </w:style>
  <w:style w:type="table" w:styleId="a4">
    <w:name w:val="Table Grid"/>
    <w:basedOn w:val="a1"/>
    <w:uiPriority w:val="59"/>
    <w:rsid w:val="00D942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8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qFormat/>
    <w:rsid w:val="00221272"/>
    <w:rPr>
      <w:i/>
      <w:iCs/>
    </w:rPr>
  </w:style>
  <w:style w:type="paragraph" w:styleId="a8">
    <w:name w:val="Normal (Web)"/>
    <w:basedOn w:val="a"/>
    <w:rsid w:val="0022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Novosti</cp:lastModifiedBy>
  <cp:revision>2</cp:revision>
  <dcterms:created xsi:type="dcterms:W3CDTF">2017-02-14T05:12:00Z</dcterms:created>
  <dcterms:modified xsi:type="dcterms:W3CDTF">2017-02-14T05:12:00Z</dcterms:modified>
</cp:coreProperties>
</file>